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0441" w:rsidRPr="00C304B6" w:rsidRDefault="00EC0441" w:rsidP="00EC3A45">
      <w:pPr>
        <w:pStyle w:val="af0"/>
        <w:rPr>
          <w:rFonts w:eastAsia="Times New Roman"/>
          <w:lang w:eastAsia="ru-RU"/>
        </w:rPr>
      </w:pPr>
    </w:p>
    <w:p w:rsidR="00EC0441" w:rsidRPr="00C304B6" w:rsidRDefault="00EC0441" w:rsidP="00EC3A45">
      <w:pPr>
        <w:pStyle w:val="af0"/>
        <w:rPr>
          <w:rFonts w:eastAsia="Times New Roman"/>
          <w:lang w:eastAsia="ru-RU"/>
        </w:rPr>
      </w:pPr>
    </w:p>
    <w:p w:rsidR="00EC0441" w:rsidRPr="00C304B6" w:rsidRDefault="00EC0441" w:rsidP="00EC3A45">
      <w:pPr>
        <w:pStyle w:val="af0"/>
        <w:rPr>
          <w:rFonts w:eastAsia="Times New Roman"/>
          <w:lang w:eastAsia="ru-RU"/>
        </w:rPr>
      </w:pPr>
    </w:p>
    <w:p w:rsidR="00EC0441" w:rsidRPr="00C304B6" w:rsidRDefault="00EC0441" w:rsidP="00EC3A45">
      <w:pPr>
        <w:pStyle w:val="af0"/>
        <w:rPr>
          <w:rFonts w:eastAsia="Times New Roman"/>
          <w:lang w:eastAsia="ru-RU"/>
        </w:rPr>
      </w:pPr>
    </w:p>
    <w:p w:rsidR="00EC0441" w:rsidRPr="00C304B6" w:rsidRDefault="00EC0441" w:rsidP="00EC3A45">
      <w:pPr>
        <w:pStyle w:val="af0"/>
        <w:rPr>
          <w:rFonts w:eastAsia="Times New Roman"/>
          <w:lang w:eastAsia="ru-RU"/>
        </w:rPr>
      </w:pPr>
    </w:p>
    <w:p w:rsidR="00EC0441" w:rsidRPr="00C304B6" w:rsidRDefault="00EC0441" w:rsidP="00EC3A45">
      <w:pPr>
        <w:pStyle w:val="af0"/>
        <w:rPr>
          <w:rFonts w:eastAsia="Times New Roman"/>
          <w:lang w:eastAsia="ru-RU"/>
        </w:rPr>
      </w:pPr>
    </w:p>
    <w:p w:rsidR="00EC0441" w:rsidRPr="00C304B6" w:rsidRDefault="00EC0441" w:rsidP="00EC3A45">
      <w:pPr>
        <w:pStyle w:val="af0"/>
        <w:rPr>
          <w:rFonts w:eastAsia="Times New Roman"/>
          <w:lang w:eastAsia="ru-RU"/>
        </w:rPr>
      </w:pPr>
    </w:p>
    <w:p w:rsidR="00EC0441" w:rsidRPr="00C304B6" w:rsidRDefault="00EC0441" w:rsidP="00EC3A45">
      <w:pPr>
        <w:pStyle w:val="af0"/>
        <w:rPr>
          <w:rFonts w:eastAsia="Times New Roman"/>
          <w:lang w:eastAsia="ru-RU"/>
        </w:rPr>
      </w:pPr>
    </w:p>
    <w:p w:rsidR="00EC0441" w:rsidRPr="00C304B6" w:rsidRDefault="00EC0441" w:rsidP="00EC3A45">
      <w:pPr>
        <w:pStyle w:val="af0"/>
        <w:rPr>
          <w:rFonts w:eastAsia="Times New Roman"/>
          <w:lang w:eastAsia="ru-RU"/>
        </w:rPr>
      </w:pPr>
    </w:p>
    <w:p w:rsidR="00EC0441" w:rsidRPr="00C304B6" w:rsidRDefault="00EC0441" w:rsidP="00EC3A45">
      <w:pPr>
        <w:pStyle w:val="af0"/>
        <w:rPr>
          <w:rFonts w:eastAsia="Times New Roman"/>
          <w:lang w:eastAsia="ru-RU"/>
        </w:rPr>
      </w:pPr>
    </w:p>
    <w:p w:rsidR="00EC0441" w:rsidRPr="00C304B6" w:rsidRDefault="00EC0441" w:rsidP="00EC3A45">
      <w:pPr>
        <w:pStyle w:val="af0"/>
        <w:rPr>
          <w:rFonts w:eastAsia="Times New Roman"/>
          <w:lang w:eastAsia="ru-RU"/>
        </w:rPr>
      </w:pPr>
    </w:p>
    <w:p w:rsidR="00EC0441" w:rsidRPr="00C304B6" w:rsidRDefault="00EC0441" w:rsidP="00EC3A45">
      <w:pPr>
        <w:pStyle w:val="af0"/>
        <w:rPr>
          <w:rFonts w:eastAsia="Times New Roman"/>
          <w:lang w:eastAsia="ru-RU"/>
        </w:rPr>
      </w:pPr>
    </w:p>
    <w:p w:rsidR="00EC0441" w:rsidRPr="00C304B6" w:rsidRDefault="00EC0441" w:rsidP="00EC3A45">
      <w:pPr>
        <w:pStyle w:val="af0"/>
        <w:rPr>
          <w:rFonts w:eastAsia="Times New Roman"/>
          <w:lang w:eastAsia="ru-RU"/>
        </w:rPr>
      </w:pPr>
    </w:p>
    <w:p w:rsidR="00EC3A45" w:rsidRPr="00C304B6" w:rsidRDefault="00EC3A45" w:rsidP="00EC3A45">
      <w:pPr>
        <w:pStyle w:val="af0"/>
        <w:rPr>
          <w:rFonts w:eastAsia="Times New Roman"/>
          <w:lang w:eastAsia="ru-RU"/>
        </w:rPr>
      </w:pPr>
      <w:r w:rsidRPr="00C304B6">
        <w:rPr>
          <w:rFonts w:eastAsia="Times New Roman"/>
          <w:lang w:eastAsia="ru-RU"/>
        </w:rPr>
        <w:t xml:space="preserve">Типовые варианты </w:t>
      </w:r>
      <w:r w:rsidR="00B92ACA" w:rsidRPr="00C304B6">
        <w:rPr>
          <w:rFonts w:eastAsia="Times New Roman"/>
          <w:lang w:eastAsia="ru-RU"/>
        </w:rPr>
        <w:t>канализационных насосных станций</w:t>
      </w:r>
      <w:r w:rsidRPr="00C304B6">
        <w:rPr>
          <w:rFonts w:eastAsia="Times New Roman"/>
          <w:lang w:eastAsia="ru-RU"/>
        </w:rPr>
        <w:t xml:space="preserve"> на базе программируемых логических реле ONI PLR-S</w:t>
      </w:r>
    </w:p>
    <w:p w:rsidR="000950D8" w:rsidRPr="00C304B6" w:rsidRDefault="000950D8" w:rsidP="000950D8">
      <w:pPr>
        <w:ind w:firstLine="0"/>
        <w:jc w:val="center"/>
        <w:rPr>
          <w:lang w:eastAsia="ru-RU"/>
        </w:rPr>
      </w:pPr>
    </w:p>
    <w:p w:rsidR="000950D8" w:rsidRPr="00C304B6" w:rsidRDefault="000950D8" w:rsidP="000950D8">
      <w:pPr>
        <w:ind w:firstLine="0"/>
        <w:jc w:val="center"/>
        <w:rPr>
          <w:color w:val="1F4E79" w:themeColor="accent1" w:themeShade="80"/>
          <w:sz w:val="32"/>
          <w:szCs w:val="32"/>
          <w:lang w:eastAsia="ru-RU"/>
        </w:rPr>
      </w:pPr>
      <w:r w:rsidRPr="00C304B6">
        <w:rPr>
          <w:color w:val="1F4E79" w:themeColor="accent1" w:themeShade="80"/>
          <w:sz w:val="32"/>
          <w:szCs w:val="32"/>
          <w:lang w:eastAsia="ru-RU"/>
        </w:rPr>
        <w:t>КНС-2 (модификация с 2 насосами)</w:t>
      </w:r>
    </w:p>
    <w:p w:rsidR="00EC3A45" w:rsidRPr="00C304B6" w:rsidRDefault="00EC3A45" w:rsidP="00EC3A45">
      <w:pPr>
        <w:rPr>
          <w:lang w:eastAsia="ru-RU"/>
        </w:rPr>
      </w:pPr>
    </w:p>
    <w:p w:rsidR="00EC0441" w:rsidRPr="00C304B6" w:rsidRDefault="00EC0441" w:rsidP="00EC3A45">
      <w:pPr>
        <w:pStyle w:val="a7"/>
        <w:jc w:val="center"/>
        <w:rPr>
          <w:lang w:eastAsia="ru-RU"/>
        </w:rPr>
      </w:pPr>
    </w:p>
    <w:p w:rsidR="00EC0441" w:rsidRPr="00C304B6" w:rsidRDefault="00EC0441">
      <w:pPr>
        <w:spacing w:after="160" w:line="259" w:lineRule="auto"/>
        <w:ind w:firstLine="0"/>
        <w:jc w:val="left"/>
        <w:rPr>
          <w:lang w:eastAsia="ru-RU"/>
        </w:rPr>
      </w:pPr>
      <w:r w:rsidRPr="00C304B6">
        <w:rPr>
          <w:lang w:eastAsia="ru-RU"/>
        </w:rPr>
        <w:br w:type="page"/>
      </w:r>
      <w:r w:rsidR="00285F3C" w:rsidRPr="00C304B6">
        <w:rPr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1" layoutInCell="1" allowOverlap="1">
                <wp:simplePos x="0" y="0"/>
                <wp:positionH relativeFrom="column">
                  <wp:posOffset>6123305</wp:posOffset>
                </wp:positionH>
                <wp:positionV relativeFrom="paragraph">
                  <wp:posOffset>3832225</wp:posOffset>
                </wp:positionV>
                <wp:extent cx="337185" cy="310515"/>
                <wp:effectExtent l="0" t="0" r="24765" b="13335"/>
                <wp:wrapNone/>
                <wp:docPr id="2324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185" cy="3105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D740EA" id="Rectangle 3" o:spid="_x0000_s1026" style="position:absolute;margin-left:482.15pt;margin-top:301.75pt;width:26.55pt;height:24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" fillcolor="white [3212]" strokecolor="white [3212]">
                <w10:anchorlock/>
              </v:rect>
            </w:pict>
          </mc:Fallback>
        </mc:AlternateContent>
      </w:r>
    </w:p>
    <w:p w:rsidR="005B5D19" w:rsidRPr="00C304B6" w:rsidRDefault="00285F3C">
      <w:pPr>
        <w:spacing w:after="160" w:line="259" w:lineRule="auto"/>
        <w:ind w:firstLine="0"/>
        <w:jc w:val="left"/>
      </w:pPr>
      <w:r w:rsidRPr="00C304B6">
        <w:rPr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9202420</wp:posOffset>
                </wp:positionV>
                <wp:extent cx="337185" cy="310515"/>
                <wp:effectExtent l="0" t="0" r="24765" b="13335"/>
                <wp:wrapNone/>
                <wp:docPr id="2324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185" cy="3105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8F7035" id="Rectangle 3" o:spid="_x0000_s1026" style="position:absolute;margin-left:-12pt;margin-top:724.6pt;width:26.55pt;height:24.4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" fillcolor="white [3212]" strokecolor="white [3212]">
                <w10:anchorlock/>
              </v:rect>
            </w:pict>
          </mc:Fallback>
        </mc:AlternateContent>
      </w:r>
      <w:r w:rsidR="005B5D19" w:rsidRPr="00C304B6">
        <w:br w:type="page"/>
      </w:r>
    </w:p>
    <w:bookmarkStart w:id="0" w:name="_Toc67272090" w:displacedByCustomXml="next"/>
    <w:sdt>
      <w:sdtPr>
        <w:rPr>
          <w:rFonts w:eastAsiaTheme="minorEastAsia" w:cs="Times New Roman"/>
          <w:b w:val="0"/>
          <w:color w:val="auto"/>
          <w:sz w:val="22"/>
          <w:szCs w:val="22"/>
          <w:lang w:eastAsia="ru-RU"/>
        </w:rPr>
        <w:id w:val="292412492"/>
        <w:docPartObj>
          <w:docPartGallery w:val="Table of Contents"/>
          <w:docPartUnique/>
        </w:docPartObj>
      </w:sdtPr>
      <w:sdtEndPr>
        <w:rPr>
          <w:rFonts w:eastAsiaTheme="minorHAnsi" w:cstheme="minorBidi"/>
          <w:lang w:eastAsia="en-US"/>
        </w:rPr>
      </w:sdtEndPr>
      <w:sdtContent>
        <w:p w:rsidR="0083017F" w:rsidRPr="00C304B6" w:rsidRDefault="0083017F" w:rsidP="00ED1BDA">
          <w:pPr>
            <w:pStyle w:val="1"/>
            <w:rPr>
              <w:rStyle w:val="10"/>
            </w:rPr>
          </w:pPr>
          <w:r w:rsidRPr="00C304B6">
            <w:rPr>
              <w:rStyle w:val="10"/>
            </w:rPr>
            <w:t>Оглавление</w:t>
          </w:r>
          <w:bookmarkEnd w:id="0"/>
        </w:p>
        <w:p w:rsidR="009B173B" w:rsidRDefault="00B20C14">
          <w:pPr>
            <w:pStyle w:val="11"/>
            <w:rPr>
              <w:rFonts w:eastAsiaTheme="minorEastAsia"/>
              <w:noProof/>
              <w:lang w:eastAsia="ru-RU"/>
            </w:rPr>
          </w:pPr>
          <w:r w:rsidRPr="00C304B6">
            <w:fldChar w:fldCharType="begin"/>
          </w:r>
          <w:r w:rsidR="0021738B" w:rsidRPr="00C304B6">
            <w:instrText xml:space="preserve"> TOC \o "1-1" \h \z \t "Подзаголовок;2" </w:instrText>
          </w:r>
          <w:r w:rsidRPr="00C304B6">
            <w:fldChar w:fldCharType="separate"/>
          </w:r>
          <w:hyperlink w:anchor="_Toc67272090" w:history="1">
            <w:r w:rsidR="009B173B" w:rsidRPr="00336CAB">
              <w:rPr>
                <w:rStyle w:val="af7"/>
                <w:noProof/>
              </w:rPr>
              <w:t>Оглавление</w:t>
            </w:r>
            <w:r w:rsidR="009B173B">
              <w:rPr>
                <w:noProof/>
                <w:webHidden/>
              </w:rPr>
              <w:tab/>
            </w:r>
            <w:r w:rsidR="009B173B">
              <w:rPr>
                <w:noProof/>
                <w:webHidden/>
              </w:rPr>
              <w:fldChar w:fldCharType="begin"/>
            </w:r>
            <w:r w:rsidR="009B173B">
              <w:rPr>
                <w:noProof/>
                <w:webHidden/>
              </w:rPr>
              <w:instrText xml:space="preserve"> PAGEREF _Toc67272090 \h </w:instrText>
            </w:r>
            <w:r w:rsidR="009B173B">
              <w:rPr>
                <w:noProof/>
                <w:webHidden/>
              </w:rPr>
            </w:r>
            <w:r w:rsidR="009B173B">
              <w:rPr>
                <w:noProof/>
                <w:webHidden/>
              </w:rPr>
              <w:fldChar w:fldCharType="separate"/>
            </w:r>
            <w:r w:rsidR="009B173B">
              <w:rPr>
                <w:noProof/>
                <w:webHidden/>
              </w:rPr>
              <w:t>3</w:t>
            </w:r>
            <w:r w:rsidR="009B173B">
              <w:rPr>
                <w:noProof/>
                <w:webHidden/>
              </w:rPr>
              <w:fldChar w:fldCharType="end"/>
            </w:r>
          </w:hyperlink>
        </w:p>
        <w:p w:rsidR="009B173B" w:rsidRDefault="009B173B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67272091" w:history="1">
            <w:r w:rsidRPr="00336CAB">
              <w:rPr>
                <w:rStyle w:val="af7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_Toc67272091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173B" w:rsidRDefault="009B173B" w:rsidP="009B173B">
          <w:pPr>
            <w:pStyle w:val="21"/>
            <w:rPr>
              <w:rFonts w:cstheme="minorBidi"/>
              <w:noProof/>
            </w:rPr>
          </w:pPr>
          <w:hyperlink w:anchor="_Toc67272092" w:history="1">
            <w:r w:rsidRPr="00336CAB">
              <w:rPr>
                <w:rStyle w:val="af7"/>
                <w:noProof/>
              </w:rPr>
              <w:t>Общее описание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_Toc67272092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173B" w:rsidRDefault="009B173B" w:rsidP="009B173B">
          <w:pPr>
            <w:pStyle w:val="21"/>
            <w:rPr>
              <w:rFonts w:cstheme="minorBidi"/>
              <w:noProof/>
            </w:rPr>
          </w:pPr>
          <w:hyperlink w:anchor="_Toc67272093" w:history="1">
            <w:r w:rsidRPr="00336CAB">
              <w:rPr>
                <w:rStyle w:val="af7"/>
                <w:noProof/>
              </w:rPr>
              <w:t>Общие технические характеристики КНС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_Toc67272093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173B" w:rsidRDefault="009B173B" w:rsidP="009B173B">
          <w:pPr>
            <w:pStyle w:val="21"/>
            <w:rPr>
              <w:rFonts w:cstheme="minorBidi"/>
              <w:noProof/>
            </w:rPr>
          </w:pPr>
          <w:hyperlink w:anchor="_Toc67272094" w:history="1">
            <w:r w:rsidRPr="00336CAB">
              <w:rPr>
                <w:rStyle w:val="af7"/>
                <w:noProof/>
              </w:rPr>
              <w:t>Таблица модификаций КНС с 2-мя насосами типа КМ (магнитные контакторы)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_Toc67272094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173B" w:rsidRDefault="009B173B" w:rsidP="009B173B">
          <w:pPr>
            <w:pStyle w:val="21"/>
            <w:rPr>
              <w:rFonts w:cstheme="minorBidi"/>
              <w:noProof/>
            </w:rPr>
          </w:pPr>
          <w:hyperlink w:anchor="_Toc67272095" w:history="1">
            <w:r w:rsidRPr="00336CAB">
              <w:rPr>
                <w:rStyle w:val="af7"/>
                <w:noProof/>
              </w:rPr>
              <w:t>Таблица модификаций КНС с 2-мя насосами типа ПП (плавный пуск)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_Toc67272095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173B" w:rsidRDefault="009B173B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67272096" w:history="1">
            <w:r w:rsidRPr="00336CAB">
              <w:rPr>
                <w:rStyle w:val="af7"/>
                <w:rFonts w:eastAsia="Times New Roman"/>
                <w:noProof/>
                <w:lang w:eastAsia="ru-RU"/>
              </w:rPr>
              <w:t>1   Типы датчиков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_Toc67272096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173B" w:rsidRDefault="009B173B" w:rsidP="009B173B">
          <w:pPr>
            <w:pStyle w:val="21"/>
            <w:rPr>
              <w:rFonts w:cstheme="minorBidi"/>
              <w:noProof/>
            </w:rPr>
          </w:pPr>
          <w:hyperlink w:anchor="_Toc67272097" w:history="1">
            <w:r w:rsidRPr="00336CAB">
              <w:rPr>
                <w:rStyle w:val="af7"/>
                <w:noProof/>
              </w:rPr>
              <w:t>1.1</w:t>
            </w:r>
            <w:r>
              <w:rPr>
                <w:rFonts w:cstheme="minorBidi"/>
                <w:noProof/>
              </w:rPr>
              <w:tab/>
            </w:r>
            <w:r w:rsidRPr="00336CAB">
              <w:rPr>
                <w:rStyle w:val="af7"/>
                <w:noProof/>
              </w:rPr>
              <w:t>Датчики поплавкового типа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_Toc67272097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173B" w:rsidRDefault="009B173B" w:rsidP="009B173B">
          <w:pPr>
            <w:pStyle w:val="21"/>
            <w:rPr>
              <w:rFonts w:cstheme="minorBidi"/>
              <w:noProof/>
            </w:rPr>
          </w:pPr>
          <w:hyperlink w:anchor="_Toc67272098" w:history="1">
            <w:r w:rsidRPr="00336CAB">
              <w:rPr>
                <w:rStyle w:val="af7"/>
                <w:noProof/>
              </w:rPr>
              <w:t>1.2</w:t>
            </w:r>
            <w:r>
              <w:rPr>
                <w:rFonts w:cstheme="minorBidi"/>
                <w:noProof/>
              </w:rPr>
              <w:tab/>
            </w:r>
            <w:r w:rsidRPr="00336CAB">
              <w:rPr>
                <w:rStyle w:val="af7"/>
                <w:noProof/>
              </w:rPr>
              <w:t>Датчики кондуктометрические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_Toc67272098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173B" w:rsidRDefault="009B173B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67272099" w:history="1">
            <w:r w:rsidRPr="00336CAB">
              <w:rPr>
                <w:rStyle w:val="af7"/>
                <w:rFonts w:eastAsia="Times New Roman"/>
                <w:noProof/>
                <w:lang w:eastAsia="ru-RU"/>
              </w:rPr>
              <w:t>2   Режимы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_Toc67272099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173B" w:rsidRDefault="009B173B" w:rsidP="009B173B">
          <w:pPr>
            <w:pStyle w:val="21"/>
            <w:rPr>
              <w:rFonts w:cstheme="minorBidi"/>
              <w:noProof/>
            </w:rPr>
          </w:pPr>
          <w:hyperlink w:anchor="_Toc67272100" w:history="1">
            <w:r w:rsidRPr="00336CAB">
              <w:rPr>
                <w:rStyle w:val="af7"/>
                <w:noProof/>
              </w:rPr>
              <w:t>1.1</w:t>
            </w:r>
            <w:r>
              <w:rPr>
                <w:rFonts w:cstheme="minorBidi"/>
                <w:noProof/>
              </w:rPr>
              <w:tab/>
            </w:r>
            <w:r w:rsidRPr="00336CAB">
              <w:rPr>
                <w:rStyle w:val="af7"/>
                <w:noProof/>
              </w:rPr>
              <w:t>Ручной режим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_Toc67272100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173B" w:rsidRDefault="009B173B" w:rsidP="009B173B">
          <w:pPr>
            <w:pStyle w:val="21"/>
            <w:rPr>
              <w:rFonts w:cstheme="minorBidi"/>
              <w:noProof/>
            </w:rPr>
          </w:pPr>
          <w:hyperlink w:anchor="_Toc67272101" w:history="1">
            <w:r w:rsidRPr="00336CAB">
              <w:rPr>
                <w:rStyle w:val="af7"/>
                <w:noProof/>
              </w:rPr>
              <w:t>2.2</w:t>
            </w:r>
            <w:r>
              <w:rPr>
                <w:rFonts w:cstheme="minorBidi"/>
                <w:noProof/>
              </w:rPr>
              <w:tab/>
            </w:r>
            <w:r w:rsidRPr="00336CAB">
              <w:rPr>
                <w:rStyle w:val="af7"/>
                <w:noProof/>
              </w:rPr>
              <w:t>Меню настроек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_Toc67272101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173B" w:rsidRDefault="009B173B" w:rsidP="009B173B">
          <w:pPr>
            <w:pStyle w:val="21"/>
            <w:rPr>
              <w:rFonts w:cstheme="minorBidi"/>
              <w:noProof/>
            </w:rPr>
          </w:pPr>
          <w:hyperlink w:anchor="_Toc67272102" w:history="1">
            <w:r w:rsidRPr="00336CAB">
              <w:rPr>
                <w:rStyle w:val="af7"/>
                <w:noProof/>
              </w:rPr>
              <w:t>2.3</w:t>
            </w:r>
            <w:r>
              <w:rPr>
                <w:rFonts w:cstheme="minorBidi"/>
                <w:noProof/>
              </w:rPr>
              <w:tab/>
            </w:r>
            <w:r w:rsidRPr="00336CAB">
              <w:rPr>
                <w:rStyle w:val="af7"/>
                <w:noProof/>
              </w:rPr>
              <w:t>Параметры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_Toc67272102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173B" w:rsidRDefault="009B173B" w:rsidP="009B173B">
          <w:pPr>
            <w:pStyle w:val="21"/>
            <w:rPr>
              <w:rFonts w:cstheme="minorBidi"/>
              <w:noProof/>
            </w:rPr>
          </w:pPr>
          <w:hyperlink w:anchor="_Toc67272103" w:history="1">
            <w:r w:rsidRPr="00336CAB">
              <w:rPr>
                <w:rStyle w:val="af7"/>
                <w:noProof/>
              </w:rPr>
              <w:t>2.4</w:t>
            </w:r>
            <w:r>
              <w:rPr>
                <w:rFonts w:cstheme="minorBidi"/>
                <w:noProof/>
              </w:rPr>
              <w:tab/>
            </w:r>
            <w:r w:rsidRPr="00336CAB">
              <w:rPr>
                <w:rStyle w:val="af7"/>
                <w:noProof/>
              </w:rPr>
              <w:t>Задание пароля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_Toc67272103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173B" w:rsidRDefault="009B173B" w:rsidP="009B173B">
          <w:pPr>
            <w:pStyle w:val="21"/>
            <w:rPr>
              <w:rFonts w:cstheme="minorBidi"/>
              <w:noProof/>
            </w:rPr>
          </w:pPr>
          <w:hyperlink w:anchor="_Toc67272104" w:history="1">
            <w:r w:rsidRPr="00336CAB">
              <w:rPr>
                <w:rStyle w:val="af7"/>
                <w:noProof/>
              </w:rPr>
              <w:t>2.5</w:t>
            </w:r>
            <w:r>
              <w:rPr>
                <w:rFonts w:cstheme="minorBidi"/>
                <w:noProof/>
              </w:rPr>
              <w:tab/>
            </w:r>
            <w:r w:rsidRPr="00336CAB">
              <w:rPr>
                <w:rStyle w:val="af7"/>
                <w:noProof/>
              </w:rPr>
              <w:t>Автоматический режим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_Toc67272104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173B" w:rsidRDefault="009B173B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67272105" w:history="1">
            <w:r w:rsidRPr="00336CAB">
              <w:rPr>
                <w:rStyle w:val="af7"/>
                <w:rFonts w:eastAsia="Times New Roman"/>
                <w:noProof/>
                <w:lang w:eastAsia="ru-RU"/>
              </w:rPr>
              <w:t>3   Алгоритмы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_Toc67272105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173B" w:rsidRDefault="009B173B" w:rsidP="009B173B">
          <w:pPr>
            <w:pStyle w:val="21"/>
            <w:rPr>
              <w:rFonts w:cstheme="minorBidi"/>
              <w:noProof/>
            </w:rPr>
          </w:pPr>
          <w:hyperlink w:anchor="_Toc67272106" w:history="1">
            <w:r w:rsidRPr="00336CAB">
              <w:rPr>
                <w:rStyle w:val="af7"/>
                <w:noProof/>
              </w:rPr>
              <w:t>3.1</w:t>
            </w:r>
            <w:r>
              <w:rPr>
                <w:rFonts w:cstheme="minorBidi"/>
                <w:noProof/>
              </w:rPr>
              <w:tab/>
            </w:r>
            <w:r w:rsidRPr="00336CAB">
              <w:rPr>
                <w:rStyle w:val="af7"/>
                <w:noProof/>
              </w:rPr>
              <w:t>Чередование насосов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_Toc67272106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173B" w:rsidRDefault="009B173B" w:rsidP="009B173B">
          <w:pPr>
            <w:pStyle w:val="21"/>
            <w:rPr>
              <w:rFonts w:cstheme="minorBidi"/>
              <w:noProof/>
            </w:rPr>
          </w:pPr>
          <w:hyperlink w:anchor="_Toc67272107" w:history="1">
            <w:r w:rsidRPr="00336CAB">
              <w:rPr>
                <w:rStyle w:val="af7"/>
                <w:noProof/>
              </w:rPr>
              <w:t>3.1.1</w:t>
            </w:r>
            <w:r>
              <w:rPr>
                <w:rFonts w:cstheme="minorBidi"/>
                <w:noProof/>
              </w:rPr>
              <w:tab/>
            </w:r>
            <w:r w:rsidRPr="00336CAB">
              <w:rPr>
                <w:rStyle w:val="af7"/>
                <w:noProof/>
              </w:rPr>
              <w:t>Чередование по заданному времени наработки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_Toc67272107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173B" w:rsidRDefault="009B173B" w:rsidP="009B173B">
          <w:pPr>
            <w:pStyle w:val="21"/>
            <w:rPr>
              <w:rFonts w:cstheme="minorBidi"/>
              <w:noProof/>
            </w:rPr>
          </w:pPr>
          <w:hyperlink w:anchor="_Toc67272108" w:history="1">
            <w:r w:rsidRPr="00336CAB">
              <w:rPr>
                <w:rStyle w:val="af7"/>
                <w:noProof/>
              </w:rPr>
              <w:t>3.1.2</w:t>
            </w:r>
            <w:r>
              <w:rPr>
                <w:rFonts w:cstheme="minorBidi"/>
                <w:noProof/>
              </w:rPr>
              <w:tab/>
            </w:r>
            <w:r w:rsidRPr="00336CAB">
              <w:rPr>
                <w:rStyle w:val="af7"/>
                <w:noProof/>
              </w:rPr>
              <w:t>Чередование по количеству пусков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_Toc67272108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173B" w:rsidRDefault="009B173B" w:rsidP="009B173B">
          <w:pPr>
            <w:pStyle w:val="21"/>
            <w:rPr>
              <w:rFonts w:cstheme="minorBidi"/>
              <w:noProof/>
            </w:rPr>
          </w:pPr>
          <w:hyperlink w:anchor="_Toc67272109" w:history="1">
            <w:r w:rsidRPr="00336CAB">
              <w:rPr>
                <w:rStyle w:val="af7"/>
                <w:noProof/>
              </w:rPr>
              <w:t>3.1.3</w:t>
            </w:r>
            <w:r>
              <w:rPr>
                <w:rFonts w:cstheme="minorBidi"/>
                <w:noProof/>
              </w:rPr>
              <w:tab/>
            </w:r>
            <w:r w:rsidRPr="00336CAB">
              <w:rPr>
                <w:rStyle w:val="af7"/>
                <w:noProof/>
              </w:rPr>
              <w:t>Чередование по времени наработки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_Toc67272109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173B" w:rsidRDefault="009B173B" w:rsidP="009B173B">
          <w:pPr>
            <w:pStyle w:val="21"/>
            <w:rPr>
              <w:rFonts w:cstheme="minorBidi"/>
              <w:noProof/>
            </w:rPr>
          </w:pPr>
          <w:hyperlink w:anchor="_Toc67272110" w:history="1">
            <w:r w:rsidRPr="00336CAB">
              <w:rPr>
                <w:rStyle w:val="af7"/>
                <w:noProof/>
              </w:rPr>
              <w:t>3.2</w:t>
            </w:r>
            <w:r>
              <w:rPr>
                <w:rFonts w:cstheme="minorBidi"/>
                <w:noProof/>
              </w:rPr>
              <w:tab/>
            </w:r>
            <w:r w:rsidRPr="00336CAB">
              <w:rPr>
                <w:rStyle w:val="af7"/>
                <w:noProof/>
              </w:rPr>
              <w:t>Регулирование уровней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_Toc67272110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173B" w:rsidRDefault="009B173B" w:rsidP="009B173B">
          <w:pPr>
            <w:pStyle w:val="21"/>
            <w:rPr>
              <w:rFonts w:cstheme="minorBidi"/>
              <w:noProof/>
            </w:rPr>
          </w:pPr>
          <w:hyperlink w:anchor="_Toc67272111" w:history="1">
            <w:r w:rsidRPr="00336CAB">
              <w:rPr>
                <w:rStyle w:val="af7"/>
                <w:noProof/>
              </w:rPr>
              <w:t>3.2.1</w:t>
            </w:r>
            <w:r>
              <w:rPr>
                <w:rFonts w:cstheme="minorBidi"/>
                <w:noProof/>
              </w:rPr>
              <w:tab/>
            </w:r>
            <w:r w:rsidRPr="00336CAB">
              <w:rPr>
                <w:rStyle w:val="af7"/>
                <w:noProof/>
              </w:rPr>
              <w:t>Модификация КНС-2-ХХ-380-ХХ-П2, 2 поплавковых датчика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_Toc67272111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173B" w:rsidRDefault="009B173B" w:rsidP="009B173B">
          <w:pPr>
            <w:pStyle w:val="21"/>
            <w:rPr>
              <w:rFonts w:cstheme="minorBidi"/>
              <w:noProof/>
            </w:rPr>
          </w:pPr>
          <w:hyperlink w:anchor="_Toc67272112" w:history="1">
            <w:r w:rsidRPr="00336CAB">
              <w:rPr>
                <w:rStyle w:val="af7"/>
                <w:noProof/>
              </w:rPr>
              <w:t>3.2.2</w:t>
            </w:r>
            <w:r>
              <w:rPr>
                <w:rFonts w:cstheme="minorBidi"/>
                <w:noProof/>
              </w:rPr>
              <w:tab/>
            </w:r>
            <w:r w:rsidRPr="00336CAB">
              <w:rPr>
                <w:rStyle w:val="af7"/>
                <w:noProof/>
              </w:rPr>
              <w:t>Модификация КНС-2-ХХ-380-ХХ-П3, 3 поплавковых датчика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_Toc67272112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173B" w:rsidRDefault="009B173B" w:rsidP="009B173B">
          <w:pPr>
            <w:pStyle w:val="21"/>
            <w:rPr>
              <w:rFonts w:cstheme="minorBidi"/>
              <w:noProof/>
            </w:rPr>
          </w:pPr>
          <w:hyperlink w:anchor="_Toc67272113" w:history="1">
            <w:r w:rsidRPr="00336CAB">
              <w:rPr>
                <w:rStyle w:val="af7"/>
                <w:noProof/>
              </w:rPr>
              <w:t>3.2.3</w:t>
            </w:r>
            <w:r>
              <w:rPr>
                <w:rFonts w:cstheme="minorBidi"/>
                <w:noProof/>
              </w:rPr>
              <w:tab/>
            </w:r>
            <w:r w:rsidRPr="00336CAB">
              <w:rPr>
                <w:rStyle w:val="af7"/>
                <w:noProof/>
              </w:rPr>
              <w:t>Модификация КНС-2-ХХ-380-ХХ-П4, 4 поплавковых датчика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_Toc67272113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173B" w:rsidRDefault="009B173B" w:rsidP="009B173B">
          <w:pPr>
            <w:pStyle w:val="21"/>
            <w:rPr>
              <w:rFonts w:cstheme="minorBidi"/>
              <w:noProof/>
            </w:rPr>
          </w:pPr>
          <w:hyperlink w:anchor="_Toc67272114" w:history="1">
            <w:r w:rsidRPr="00336CAB">
              <w:rPr>
                <w:rStyle w:val="af7"/>
                <w:noProof/>
              </w:rPr>
              <w:t>3.2.4</w:t>
            </w:r>
            <w:r>
              <w:rPr>
                <w:rFonts w:cstheme="minorBidi"/>
                <w:noProof/>
              </w:rPr>
              <w:tab/>
            </w:r>
            <w:r w:rsidRPr="00336CAB">
              <w:rPr>
                <w:rStyle w:val="af7"/>
                <w:noProof/>
              </w:rPr>
              <w:t>Модификация КНС-2-ХХ-380-ХХ-К2, 2 кондуктометрических датчика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_Toc67272114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173B" w:rsidRDefault="009B173B" w:rsidP="009B173B">
          <w:pPr>
            <w:pStyle w:val="21"/>
            <w:rPr>
              <w:rFonts w:cstheme="minorBidi"/>
              <w:noProof/>
            </w:rPr>
          </w:pPr>
          <w:hyperlink w:anchor="_Toc67272115" w:history="1">
            <w:r w:rsidRPr="00336CAB">
              <w:rPr>
                <w:rStyle w:val="af7"/>
                <w:noProof/>
              </w:rPr>
              <w:t>3.2.5</w:t>
            </w:r>
            <w:r>
              <w:rPr>
                <w:rFonts w:cstheme="minorBidi"/>
                <w:noProof/>
              </w:rPr>
              <w:tab/>
            </w:r>
            <w:r w:rsidRPr="00336CAB">
              <w:rPr>
                <w:rStyle w:val="af7"/>
                <w:noProof/>
              </w:rPr>
              <w:t>Модификация КНС-2-ХХ-380-ХХ-К4, 4 кондуктометрических датчика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_Toc67272115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173B" w:rsidRDefault="009B173B" w:rsidP="009B173B">
          <w:pPr>
            <w:pStyle w:val="21"/>
            <w:rPr>
              <w:rFonts w:cstheme="minorBidi"/>
              <w:noProof/>
            </w:rPr>
          </w:pPr>
          <w:hyperlink w:anchor="_Toc67272116" w:history="1">
            <w:r w:rsidRPr="00336CAB">
              <w:rPr>
                <w:rStyle w:val="af7"/>
                <w:noProof/>
              </w:rPr>
              <w:t>3.3</w:t>
            </w:r>
            <w:r>
              <w:rPr>
                <w:rFonts w:cstheme="minorBidi"/>
                <w:noProof/>
              </w:rPr>
              <w:tab/>
            </w:r>
            <w:r w:rsidRPr="00336CAB">
              <w:rPr>
                <w:rStyle w:val="af7"/>
                <w:noProof/>
              </w:rPr>
              <w:t>Прогон насосов при длительном простое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_Toc67272116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173B" w:rsidRDefault="009B173B" w:rsidP="009B173B">
          <w:pPr>
            <w:pStyle w:val="21"/>
            <w:rPr>
              <w:rFonts w:cstheme="minorBidi"/>
              <w:noProof/>
            </w:rPr>
          </w:pPr>
          <w:hyperlink w:anchor="_Toc67272117" w:history="1">
            <w:r w:rsidRPr="00336CAB">
              <w:rPr>
                <w:rStyle w:val="af7"/>
                <w:noProof/>
              </w:rPr>
              <w:t>3.4</w:t>
            </w:r>
            <w:r>
              <w:rPr>
                <w:rFonts w:cstheme="minorBidi"/>
                <w:noProof/>
              </w:rPr>
              <w:tab/>
            </w:r>
            <w:r w:rsidRPr="00336CAB">
              <w:rPr>
                <w:rStyle w:val="af7"/>
                <w:noProof/>
              </w:rPr>
              <w:t>Реле давления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_Toc67272117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173B" w:rsidRDefault="009B173B" w:rsidP="009B173B">
          <w:pPr>
            <w:pStyle w:val="21"/>
            <w:rPr>
              <w:rFonts w:cstheme="minorBidi"/>
              <w:noProof/>
            </w:rPr>
          </w:pPr>
          <w:hyperlink w:anchor="_Toc67272118" w:history="1">
            <w:r w:rsidRPr="00336CAB">
              <w:rPr>
                <w:rStyle w:val="af7"/>
                <w:noProof/>
              </w:rPr>
              <w:t>3.5</w:t>
            </w:r>
            <w:r>
              <w:rPr>
                <w:rFonts w:cstheme="minorBidi"/>
                <w:noProof/>
              </w:rPr>
              <w:tab/>
            </w:r>
            <w:r w:rsidRPr="00336CAB">
              <w:rPr>
                <w:rStyle w:val="af7"/>
                <w:noProof/>
              </w:rPr>
              <w:t>Отслеживание аварий датчиков уровня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_Toc67272118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173B" w:rsidRDefault="009B173B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67272119" w:history="1">
            <w:r w:rsidRPr="00336CAB">
              <w:rPr>
                <w:rStyle w:val="af7"/>
                <w:noProof/>
                <w:lang w:eastAsia="ru-RU"/>
              </w:rPr>
              <w:t>4   Аварии и предупреждения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_Toc67272119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173B" w:rsidRDefault="009B173B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67272120" w:history="1">
            <w:r w:rsidRPr="00336CAB">
              <w:rPr>
                <w:rStyle w:val="af7"/>
                <w:noProof/>
                <w:lang w:eastAsia="ru-RU"/>
              </w:rPr>
              <w:t>5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336CAB">
              <w:rPr>
                <w:rStyle w:val="af7"/>
                <w:noProof/>
                <w:lang w:eastAsia="ru-RU"/>
              </w:rPr>
              <w:t>Диспетчеризация по протоколу Modbus RTU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_Toc67272120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173B" w:rsidRDefault="009B173B" w:rsidP="009B173B">
          <w:pPr>
            <w:pStyle w:val="21"/>
            <w:rPr>
              <w:rFonts w:cstheme="minorBidi"/>
              <w:noProof/>
            </w:rPr>
          </w:pPr>
          <w:hyperlink w:anchor="_Toc67272121" w:history="1">
            <w:r w:rsidRPr="00336CAB">
              <w:rPr>
                <w:rStyle w:val="af7"/>
                <w:noProof/>
              </w:rPr>
              <w:t>5.1</w:t>
            </w:r>
            <w:r>
              <w:rPr>
                <w:rFonts w:cstheme="minorBidi"/>
                <w:noProof/>
              </w:rPr>
              <w:tab/>
            </w:r>
            <w:r w:rsidRPr="00336CAB">
              <w:rPr>
                <w:rStyle w:val="af7"/>
                <w:noProof/>
              </w:rPr>
              <w:t>Битовые регистры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_Toc67272121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173B" w:rsidRDefault="009B173B" w:rsidP="009B173B">
          <w:pPr>
            <w:pStyle w:val="21"/>
            <w:rPr>
              <w:rFonts w:cstheme="minorBidi"/>
              <w:noProof/>
            </w:rPr>
          </w:pPr>
          <w:hyperlink w:anchor="_Toc67272122" w:history="1">
            <w:r w:rsidRPr="00336CAB">
              <w:rPr>
                <w:rStyle w:val="af7"/>
                <w:noProof/>
              </w:rPr>
              <w:t>5.2</w:t>
            </w:r>
            <w:r>
              <w:rPr>
                <w:rFonts w:cstheme="minorBidi"/>
                <w:noProof/>
              </w:rPr>
              <w:tab/>
            </w:r>
            <w:r w:rsidRPr="00336CAB">
              <w:rPr>
                <w:rStyle w:val="af7"/>
                <w:noProof/>
              </w:rPr>
              <w:t>Регистры Word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_Toc67272122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173B" w:rsidRDefault="009B173B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67272123" w:history="1">
            <w:r w:rsidRPr="00336CAB">
              <w:rPr>
                <w:rStyle w:val="af7"/>
                <w:noProof/>
                <w:lang w:eastAsia="ru-RU"/>
              </w:rPr>
              <w:t>6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336CAB">
              <w:rPr>
                <w:rStyle w:val="af7"/>
                <w:noProof/>
                <w:lang w:eastAsia="ru-RU"/>
              </w:rPr>
              <w:t>Контакты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_Toc67272123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B173B" w:rsidRDefault="009B173B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67272124" w:history="1">
            <w:r w:rsidRPr="00336CAB">
              <w:rPr>
                <w:rStyle w:val="af7"/>
                <w:noProof/>
                <w:lang w:eastAsia="ru-RU"/>
              </w:rPr>
              <w:t>7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336CAB">
              <w:rPr>
                <w:rStyle w:val="af7"/>
                <w:noProof/>
                <w:lang w:eastAsia="ru-RU"/>
              </w:rPr>
              <w:t>Ответственность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_Toc67272124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D1BDA" w:rsidRPr="00C304B6" w:rsidRDefault="00B20C14" w:rsidP="00ED1BDA">
          <w:pPr>
            <w:pStyle w:val="11"/>
          </w:pPr>
          <w:r w:rsidRPr="00C304B6">
            <w:fldChar w:fldCharType="end"/>
          </w:r>
        </w:p>
      </w:sdtContent>
    </w:sdt>
    <w:p w:rsidR="009B173B" w:rsidRDefault="009B173B">
      <w:pPr>
        <w:spacing w:after="160" w:line="259" w:lineRule="auto"/>
        <w:ind w:firstLine="0"/>
        <w:jc w:val="left"/>
        <w:rPr>
          <w:rFonts w:eastAsiaTheme="majorEastAsia" w:cstheme="majorBidi"/>
          <w:b/>
          <w:color w:val="1F4E79" w:themeColor="accent1" w:themeShade="80"/>
          <w:sz w:val="28"/>
          <w:szCs w:val="32"/>
        </w:rPr>
      </w:pPr>
      <w:bookmarkStart w:id="1" w:name="_Toc67272091"/>
      <w:r>
        <w:lastRenderedPageBreak/>
        <w:br w:type="page"/>
      </w:r>
    </w:p>
    <w:p w:rsidR="00C11DA8" w:rsidRPr="00C304B6" w:rsidRDefault="00C11DA8" w:rsidP="00ED1BDA">
      <w:pPr>
        <w:pStyle w:val="1"/>
      </w:pPr>
      <w:bookmarkStart w:id="2" w:name="_GoBack"/>
      <w:bookmarkEnd w:id="2"/>
      <w:r w:rsidRPr="00C304B6">
        <w:t>Введение</w:t>
      </w:r>
      <w:bookmarkEnd w:id="1"/>
    </w:p>
    <w:p w:rsidR="00E17973" w:rsidRPr="00C304B6" w:rsidRDefault="00E17973" w:rsidP="009B2C57">
      <w:pPr>
        <w:pStyle w:val="a9"/>
      </w:pPr>
      <w:bookmarkStart w:id="3" w:name="_Toc67272092"/>
      <w:r w:rsidRPr="00C304B6">
        <w:t>Общее описание</w:t>
      </w:r>
      <w:bookmarkEnd w:id="3"/>
    </w:p>
    <w:p w:rsidR="00C11DA8" w:rsidRPr="00C304B6" w:rsidRDefault="00C11DA8" w:rsidP="00232950">
      <w:pPr>
        <w:spacing w:after="0"/>
      </w:pPr>
      <w:r w:rsidRPr="00C304B6">
        <w:t xml:space="preserve">В данном руководстве представлено описание и инструкции по настройке и эксплуатации </w:t>
      </w:r>
      <w:r w:rsidR="00B92ACA" w:rsidRPr="00C304B6">
        <w:t>канализационных насосных станций</w:t>
      </w:r>
      <w:r w:rsidRPr="00C304B6">
        <w:t xml:space="preserve"> (далее </w:t>
      </w:r>
      <w:r w:rsidR="00B92ACA" w:rsidRPr="00C304B6">
        <w:t>КНС</w:t>
      </w:r>
      <w:r w:rsidRPr="00C304B6">
        <w:t xml:space="preserve">) </w:t>
      </w:r>
      <w:r w:rsidRPr="00C304B6">
        <w:rPr>
          <w:lang w:eastAsia="ru-RU"/>
        </w:rPr>
        <w:t>на базе программируемых логических реле ONI PLR-S</w:t>
      </w:r>
      <w:r w:rsidRPr="00C304B6">
        <w:t xml:space="preserve">. </w:t>
      </w:r>
      <w:r w:rsidR="00B92ACA" w:rsidRPr="00C304B6">
        <w:t>КНС</w:t>
      </w:r>
      <w:r w:rsidRPr="00C304B6">
        <w:t xml:space="preserve"> предназначены для </w:t>
      </w:r>
      <w:r w:rsidR="00B92ACA" w:rsidRPr="00C304B6">
        <w:t>контроля и управления насосными агрегатами со стандартными асинхронными двигателями одного</w:t>
      </w:r>
      <w:r w:rsidR="00232950" w:rsidRPr="00C304B6">
        <w:t xml:space="preserve"> типоразмера в качестве привод</w:t>
      </w:r>
      <w:r w:rsidR="009E2E72" w:rsidRPr="00C304B6">
        <w:t>ов</w:t>
      </w:r>
      <w:r w:rsidR="00232950" w:rsidRPr="00C304B6">
        <w:t>, работающих в системах дренажа или наполнения резервуаров.</w:t>
      </w:r>
      <w:r w:rsidR="00B92ACA" w:rsidRPr="00C304B6">
        <w:t xml:space="preserve"> Стан</w:t>
      </w:r>
      <w:r w:rsidR="009D1659" w:rsidRPr="00C304B6">
        <w:t xml:space="preserve">дартная линейка модификаций предусматривает возможность управления </w:t>
      </w:r>
      <w:r w:rsidR="00B657E0" w:rsidRPr="00C304B6">
        <w:t xml:space="preserve">одним или </w:t>
      </w:r>
      <w:r w:rsidR="009E2E72" w:rsidRPr="00C304B6">
        <w:t xml:space="preserve">группой </w:t>
      </w:r>
      <w:r w:rsidR="00B657E0" w:rsidRPr="00C304B6">
        <w:t>(</w:t>
      </w:r>
      <w:r w:rsidR="009D1659" w:rsidRPr="00C304B6">
        <w:t xml:space="preserve">от </w:t>
      </w:r>
      <w:r w:rsidR="00CA330C" w:rsidRPr="00C304B6">
        <w:t>2</w:t>
      </w:r>
      <w:r w:rsidR="009D1659" w:rsidRPr="00C304B6">
        <w:t>-</w:t>
      </w:r>
      <w:r w:rsidR="00CA330C" w:rsidRPr="00C304B6">
        <w:t>х</w:t>
      </w:r>
      <w:r w:rsidR="00AC387C" w:rsidRPr="00C304B6">
        <w:t xml:space="preserve"> до </w:t>
      </w:r>
      <w:r w:rsidR="00181199" w:rsidRPr="00C304B6">
        <w:t>4</w:t>
      </w:r>
      <w:r w:rsidR="009D1659" w:rsidRPr="00C304B6">
        <w:t>-х</w:t>
      </w:r>
      <w:r w:rsidR="00B657E0" w:rsidRPr="00C304B6">
        <w:t>)</w:t>
      </w:r>
      <w:r w:rsidR="009D1659" w:rsidRPr="00C304B6">
        <w:t xml:space="preserve"> насосов</w:t>
      </w:r>
      <w:r w:rsidR="0009467B" w:rsidRPr="00C304B6">
        <w:t xml:space="preserve"> и</w:t>
      </w:r>
      <w:r w:rsidR="001B70A7" w:rsidRPr="00C304B6">
        <w:t xml:space="preserve"> включает</w:t>
      </w:r>
      <w:r w:rsidR="0009467B" w:rsidRPr="00C304B6">
        <w:t xml:space="preserve"> следующие функциональные особенности:</w:t>
      </w:r>
    </w:p>
    <w:p w:rsidR="004A0EB6" w:rsidRPr="00C304B6" w:rsidRDefault="004A0EB6" w:rsidP="000C22F4">
      <w:pPr>
        <w:pStyle w:val="a"/>
        <w:numPr>
          <w:ilvl w:val="0"/>
          <w:numId w:val="3"/>
        </w:numPr>
        <w:spacing w:after="0"/>
        <w:ind w:left="851" w:hanging="284"/>
      </w:pPr>
      <w:r w:rsidRPr="00C304B6">
        <w:t>защита двигателей насосов от перегрузки по току, от короткого замыкания;</w:t>
      </w:r>
    </w:p>
    <w:p w:rsidR="004A0EB6" w:rsidRPr="00C304B6" w:rsidRDefault="004A0EB6" w:rsidP="000C22F4">
      <w:pPr>
        <w:pStyle w:val="a"/>
        <w:numPr>
          <w:ilvl w:val="0"/>
          <w:numId w:val="3"/>
        </w:numPr>
        <w:spacing w:after="0"/>
        <w:ind w:left="851" w:hanging="284"/>
      </w:pPr>
      <w:r w:rsidRPr="00C304B6">
        <w:t>защита от пропадания, перекоса или неправильной последовательности подключения фаз;</w:t>
      </w:r>
    </w:p>
    <w:p w:rsidR="009D1659" w:rsidRPr="00C304B6" w:rsidRDefault="009D1659" w:rsidP="000C22F4">
      <w:pPr>
        <w:pStyle w:val="a7"/>
        <w:numPr>
          <w:ilvl w:val="0"/>
          <w:numId w:val="3"/>
        </w:numPr>
        <w:ind w:left="851" w:hanging="284"/>
      </w:pPr>
      <w:r w:rsidRPr="00C304B6">
        <w:t>выбор количества и типа датчиков</w:t>
      </w:r>
      <w:r w:rsidR="001B70A7" w:rsidRPr="00C304B6">
        <w:t xml:space="preserve"> (поплавковые или кондуктометрические)</w:t>
      </w:r>
      <w:r w:rsidRPr="00C304B6">
        <w:t>;</w:t>
      </w:r>
    </w:p>
    <w:p w:rsidR="00FB5270" w:rsidRPr="00C304B6" w:rsidRDefault="00FB5270" w:rsidP="000C22F4">
      <w:pPr>
        <w:pStyle w:val="a7"/>
        <w:numPr>
          <w:ilvl w:val="0"/>
          <w:numId w:val="3"/>
        </w:numPr>
        <w:ind w:left="851" w:hanging="284"/>
      </w:pPr>
      <w:r w:rsidRPr="00C304B6">
        <w:t>алгоритмы защиты от выхода из строя поплавковых датчиков;</w:t>
      </w:r>
    </w:p>
    <w:p w:rsidR="00273BE8" w:rsidRPr="00C304B6" w:rsidRDefault="00273BE8" w:rsidP="000C22F4">
      <w:pPr>
        <w:pStyle w:val="a7"/>
        <w:numPr>
          <w:ilvl w:val="0"/>
          <w:numId w:val="3"/>
        </w:numPr>
        <w:ind w:left="851" w:hanging="284"/>
      </w:pPr>
      <w:r w:rsidRPr="00C304B6">
        <w:t>программная инверсия сигналов датчиков;</w:t>
      </w:r>
    </w:p>
    <w:p w:rsidR="00273BE8" w:rsidRPr="00C304B6" w:rsidRDefault="00273BE8" w:rsidP="000C22F4">
      <w:pPr>
        <w:pStyle w:val="a7"/>
        <w:numPr>
          <w:ilvl w:val="0"/>
          <w:numId w:val="3"/>
        </w:numPr>
        <w:ind w:left="851" w:hanging="284"/>
      </w:pPr>
      <w:r w:rsidRPr="00C304B6">
        <w:t xml:space="preserve">настройка чувствительности для различных </w:t>
      </w:r>
      <w:r w:rsidR="000F0A86" w:rsidRPr="00C304B6">
        <w:t xml:space="preserve">типов </w:t>
      </w:r>
      <w:r w:rsidRPr="00C304B6">
        <w:t>кондуктометрических датчиков;</w:t>
      </w:r>
    </w:p>
    <w:p w:rsidR="009D1659" w:rsidRPr="00C304B6" w:rsidRDefault="00272ED2" w:rsidP="000C22F4">
      <w:pPr>
        <w:pStyle w:val="a7"/>
        <w:numPr>
          <w:ilvl w:val="0"/>
          <w:numId w:val="3"/>
        </w:numPr>
        <w:ind w:left="851" w:hanging="284"/>
      </w:pPr>
      <w:r w:rsidRPr="00C304B6">
        <w:t xml:space="preserve">различный </w:t>
      </w:r>
      <w:r w:rsidR="009D1659" w:rsidRPr="00C304B6">
        <w:t>тип пуска насосов (прямой, звезда-треугольник, плавный пуск);</w:t>
      </w:r>
    </w:p>
    <w:p w:rsidR="009D1659" w:rsidRPr="00C304B6" w:rsidRDefault="009D1659" w:rsidP="000C22F4">
      <w:pPr>
        <w:pStyle w:val="a7"/>
        <w:numPr>
          <w:ilvl w:val="0"/>
          <w:numId w:val="3"/>
        </w:numPr>
        <w:ind w:left="851" w:hanging="284"/>
      </w:pPr>
      <w:r w:rsidRPr="00C304B6">
        <w:t>выбор режима работы на дренаж или наполнение;</w:t>
      </w:r>
    </w:p>
    <w:p w:rsidR="00073B12" w:rsidRPr="00C304B6" w:rsidRDefault="00073B12" w:rsidP="000C22F4">
      <w:pPr>
        <w:pStyle w:val="a7"/>
        <w:numPr>
          <w:ilvl w:val="0"/>
          <w:numId w:val="3"/>
        </w:numPr>
        <w:ind w:left="851" w:hanging="284"/>
      </w:pPr>
      <w:r w:rsidRPr="00C304B6">
        <w:t>контроль времени наработки двигателей</w:t>
      </w:r>
      <w:r w:rsidR="000F0A86" w:rsidRPr="00C304B6">
        <w:t xml:space="preserve">, </w:t>
      </w:r>
      <w:r w:rsidR="004A0EB6" w:rsidRPr="00C304B6">
        <w:t xml:space="preserve">подсчет </w:t>
      </w:r>
      <w:r w:rsidR="00C654FD" w:rsidRPr="00C304B6">
        <w:t xml:space="preserve">общего </w:t>
      </w:r>
      <w:r w:rsidR="004A0EB6" w:rsidRPr="00C304B6">
        <w:t>количества пусков</w:t>
      </w:r>
      <w:r w:rsidR="005D5810" w:rsidRPr="00C304B6">
        <w:t xml:space="preserve"> х10</w:t>
      </w:r>
      <w:r w:rsidR="00C654FD" w:rsidRPr="00C304B6">
        <w:t>, пусков в час</w:t>
      </w:r>
      <w:r w:rsidR="004A0EB6" w:rsidRPr="00C304B6">
        <w:t xml:space="preserve">, </w:t>
      </w:r>
      <w:r w:rsidR="000F0A86" w:rsidRPr="00C304B6">
        <w:t>возможность задания сервисных интервалов</w:t>
      </w:r>
      <w:r w:rsidRPr="00C304B6">
        <w:t>;</w:t>
      </w:r>
    </w:p>
    <w:p w:rsidR="005615EA" w:rsidRPr="00C304B6" w:rsidRDefault="005615EA" w:rsidP="000C22F4">
      <w:pPr>
        <w:pStyle w:val="a7"/>
        <w:numPr>
          <w:ilvl w:val="0"/>
          <w:numId w:val="3"/>
        </w:numPr>
        <w:ind w:left="851" w:hanging="284"/>
      </w:pPr>
      <w:r w:rsidRPr="00C304B6">
        <w:t>задание коэффициентов износа для каждого насоса;</w:t>
      </w:r>
    </w:p>
    <w:p w:rsidR="00C654FD" w:rsidRPr="00C304B6" w:rsidRDefault="00241893" w:rsidP="000C22F4">
      <w:pPr>
        <w:pStyle w:val="a7"/>
        <w:numPr>
          <w:ilvl w:val="0"/>
          <w:numId w:val="3"/>
        </w:numPr>
        <w:ind w:left="851" w:hanging="284"/>
      </w:pPr>
      <w:r w:rsidRPr="00C304B6">
        <w:t xml:space="preserve">автоматический </w:t>
      </w:r>
      <w:r w:rsidR="00C654FD" w:rsidRPr="00C304B6">
        <w:t xml:space="preserve">выбор </w:t>
      </w:r>
      <w:r w:rsidRPr="00C304B6">
        <w:t>основного насоса</w:t>
      </w:r>
      <w:r w:rsidR="00C654FD" w:rsidRPr="00C304B6">
        <w:t xml:space="preserve"> по времени наработки или количеству пусков;</w:t>
      </w:r>
    </w:p>
    <w:p w:rsidR="00073B12" w:rsidRPr="00C304B6" w:rsidRDefault="00073B12" w:rsidP="000C22F4">
      <w:pPr>
        <w:pStyle w:val="a7"/>
        <w:numPr>
          <w:ilvl w:val="0"/>
          <w:numId w:val="3"/>
        </w:numPr>
        <w:ind w:left="851" w:hanging="284"/>
      </w:pPr>
      <w:r w:rsidRPr="00C304B6">
        <w:t xml:space="preserve">автоматическое </w:t>
      </w:r>
      <w:r w:rsidR="004B3195" w:rsidRPr="00C304B6">
        <w:t>чередование</w:t>
      </w:r>
      <w:r w:rsidRPr="00C304B6">
        <w:t xml:space="preserve"> </w:t>
      </w:r>
      <w:r w:rsidR="00272ED2" w:rsidRPr="00C304B6">
        <w:t>насосов</w:t>
      </w:r>
      <w:r w:rsidRPr="00C304B6">
        <w:t xml:space="preserve"> для выравнивания времени</w:t>
      </w:r>
      <w:r w:rsidR="004B3195" w:rsidRPr="00C304B6">
        <w:t xml:space="preserve"> наработки</w:t>
      </w:r>
      <w:r w:rsidRPr="00C304B6">
        <w:t>;</w:t>
      </w:r>
    </w:p>
    <w:p w:rsidR="00073B12" w:rsidRPr="00C304B6" w:rsidRDefault="00073B12" w:rsidP="000C22F4">
      <w:pPr>
        <w:pStyle w:val="a7"/>
        <w:numPr>
          <w:ilvl w:val="0"/>
          <w:numId w:val="3"/>
        </w:numPr>
        <w:ind w:left="851" w:hanging="284"/>
      </w:pPr>
      <w:r w:rsidRPr="00C304B6">
        <w:t>автоматическое каскадное управление насосами</w:t>
      </w:r>
      <w:r w:rsidR="009E2E72" w:rsidRPr="00C304B6">
        <w:t>;</w:t>
      </w:r>
    </w:p>
    <w:p w:rsidR="00073B12" w:rsidRPr="00C304B6" w:rsidRDefault="00073B12" w:rsidP="000C22F4">
      <w:pPr>
        <w:pStyle w:val="a7"/>
        <w:numPr>
          <w:ilvl w:val="0"/>
          <w:numId w:val="3"/>
        </w:numPr>
        <w:ind w:left="851" w:hanging="284"/>
      </w:pPr>
      <w:r w:rsidRPr="00C304B6">
        <w:t xml:space="preserve">автоматическая функция защиты от </w:t>
      </w:r>
      <w:r w:rsidR="00192BE6" w:rsidRPr="00C304B6">
        <w:t>«прикипания» насосов (кратковременные пуски при простое);</w:t>
      </w:r>
    </w:p>
    <w:p w:rsidR="009D1659" w:rsidRPr="00C304B6" w:rsidRDefault="009D1659" w:rsidP="000C22F4">
      <w:pPr>
        <w:pStyle w:val="a7"/>
        <w:numPr>
          <w:ilvl w:val="0"/>
          <w:numId w:val="3"/>
        </w:numPr>
        <w:ind w:left="851" w:hanging="284"/>
      </w:pPr>
      <w:r w:rsidRPr="00C304B6">
        <w:t>возможность подключения термоконтактов двигателя;</w:t>
      </w:r>
    </w:p>
    <w:p w:rsidR="009D1659" w:rsidRPr="00C304B6" w:rsidRDefault="009D1659" w:rsidP="000C22F4">
      <w:pPr>
        <w:pStyle w:val="a7"/>
        <w:numPr>
          <w:ilvl w:val="0"/>
          <w:numId w:val="3"/>
        </w:numPr>
        <w:ind w:left="851" w:hanging="284"/>
      </w:pPr>
      <w:r w:rsidRPr="00C304B6">
        <w:t>возможность подключени</w:t>
      </w:r>
      <w:r w:rsidR="002A3F5D" w:rsidRPr="00C304B6">
        <w:t xml:space="preserve">я </w:t>
      </w:r>
      <w:r w:rsidR="000F0A86" w:rsidRPr="00C304B6">
        <w:t xml:space="preserve">реле </w:t>
      </w:r>
      <w:r w:rsidR="00181199" w:rsidRPr="00C304B6">
        <w:t xml:space="preserve">давления </w:t>
      </w:r>
      <w:r w:rsidR="00A42A65" w:rsidRPr="00C304B6">
        <w:t>для защиты от сухого</w:t>
      </w:r>
      <w:r w:rsidR="002A3F5D" w:rsidRPr="00C304B6">
        <w:t xml:space="preserve"> хода</w:t>
      </w:r>
      <w:r w:rsidR="00A42A65" w:rsidRPr="00C304B6">
        <w:t xml:space="preserve"> или </w:t>
      </w:r>
      <w:r w:rsidR="008422A5" w:rsidRPr="00C304B6">
        <w:t>избыточного давления</w:t>
      </w:r>
      <w:r w:rsidR="002A3F5D" w:rsidRPr="00C304B6">
        <w:t>;</w:t>
      </w:r>
    </w:p>
    <w:p w:rsidR="0009467B" w:rsidRPr="00C304B6" w:rsidRDefault="007B126F" w:rsidP="000C22F4">
      <w:pPr>
        <w:pStyle w:val="a7"/>
        <w:numPr>
          <w:ilvl w:val="0"/>
          <w:numId w:val="3"/>
        </w:numPr>
        <w:ind w:left="851" w:hanging="284"/>
      </w:pPr>
      <w:r w:rsidRPr="00C304B6">
        <w:t xml:space="preserve">удаленная диспетчеризация </w:t>
      </w:r>
      <w:r w:rsidR="0009467B" w:rsidRPr="00C304B6">
        <w:t xml:space="preserve">по интерфейсу </w:t>
      </w:r>
      <w:r w:rsidR="001B70A7" w:rsidRPr="00C304B6">
        <w:t xml:space="preserve">RS485, протокол </w:t>
      </w:r>
      <w:r w:rsidR="0009467B" w:rsidRPr="00C304B6">
        <w:t>Modbus</w:t>
      </w:r>
      <w:r w:rsidR="001B70A7" w:rsidRPr="00C304B6">
        <w:t xml:space="preserve"> RTU</w:t>
      </w:r>
      <w:r w:rsidR="003A040E" w:rsidRPr="00C304B6">
        <w:t>;</w:t>
      </w:r>
    </w:p>
    <w:p w:rsidR="002A3F5D" w:rsidRPr="00C304B6" w:rsidRDefault="003A040E" w:rsidP="000C22F4">
      <w:pPr>
        <w:pStyle w:val="a7"/>
        <w:numPr>
          <w:ilvl w:val="0"/>
          <w:numId w:val="3"/>
        </w:numPr>
        <w:spacing w:after="200"/>
        <w:ind w:left="855" w:hanging="285"/>
        <w:jc w:val="both"/>
      </w:pPr>
      <w:r w:rsidRPr="00C304B6">
        <w:t>п</w:t>
      </w:r>
      <w:r w:rsidR="0009467B" w:rsidRPr="00C304B6">
        <w:t xml:space="preserve">ри использовании опционального модуля расширения возможна </w:t>
      </w:r>
      <w:r w:rsidR="002A3F5D" w:rsidRPr="00C304B6">
        <w:t>удаленная диспетчеризация с помощью выходов типа «сухой контакт</w:t>
      </w:r>
      <w:r w:rsidR="0009467B" w:rsidRPr="00C304B6">
        <w:t>».</w:t>
      </w:r>
    </w:p>
    <w:p w:rsidR="009D1659" w:rsidRPr="00C304B6" w:rsidRDefault="009D1659" w:rsidP="00073B12">
      <w:pPr>
        <w:spacing w:after="0"/>
      </w:pPr>
      <w:r w:rsidRPr="00C304B6">
        <w:t>Каждый тип КНС зашифрован в коде условного обозначения:</w:t>
      </w:r>
      <w:r w:rsidR="00B03DDD" w:rsidRPr="00C304B6">
        <w:t xml:space="preserve"> </w:t>
      </w:r>
    </w:p>
    <w:p w:rsidR="00953476" w:rsidRPr="00C304B6" w:rsidRDefault="00CE4ADB" w:rsidP="00CE4ADB">
      <w:pPr>
        <w:spacing w:after="0"/>
        <w:ind w:firstLine="0"/>
        <w:jc w:val="center"/>
      </w:pPr>
      <w:r w:rsidRPr="00C304B6">
        <w:rPr>
          <w:lang w:eastAsia="ru-RU"/>
        </w:rPr>
        <w:drawing>
          <wp:inline distT="0" distB="0" distL="0" distR="0">
            <wp:extent cx="5252400" cy="2901600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асшифровка КНС-2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400" cy="29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91D" w:rsidRPr="00C304B6" w:rsidRDefault="006C191D">
      <w:pPr>
        <w:spacing w:after="160" w:line="259" w:lineRule="auto"/>
        <w:ind w:firstLine="0"/>
        <w:jc w:val="left"/>
      </w:pPr>
      <w:r w:rsidRPr="00C304B6">
        <w:br w:type="page"/>
      </w:r>
    </w:p>
    <w:p w:rsidR="004A5D52" w:rsidRPr="00C304B6" w:rsidRDefault="00D325B0" w:rsidP="00C22AD4">
      <w:r w:rsidRPr="00C304B6">
        <w:lastRenderedPageBreak/>
        <w:t xml:space="preserve">Для каждой модификации </w:t>
      </w:r>
      <w:r w:rsidR="004A5D52" w:rsidRPr="00C304B6">
        <w:t xml:space="preserve">разработаны </w:t>
      </w:r>
      <w:r w:rsidRPr="00C304B6">
        <w:t>альбом</w:t>
      </w:r>
      <w:r w:rsidR="004A5D52" w:rsidRPr="00C304B6">
        <w:t>ы</w:t>
      </w:r>
      <w:r w:rsidRPr="00C304B6">
        <w:t xml:space="preserve"> чертежей</w:t>
      </w:r>
      <w:r w:rsidR="004A5D52" w:rsidRPr="00C304B6">
        <w:t>, в которых</w:t>
      </w:r>
      <w:r w:rsidRPr="00C304B6">
        <w:t xml:space="preserve"> </w:t>
      </w:r>
      <w:r w:rsidR="005924B8" w:rsidRPr="00C304B6">
        <w:t xml:space="preserve">представлены </w:t>
      </w:r>
      <w:r w:rsidR="00EE4498" w:rsidRPr="00C304B6">
        <w:t xml:space="preserve">схемы электрические </w:t>
      </w:r>
      <w:r w:rsidR="005924B8" w:rsidRPr="00C304B6">
        <w:t>принципиальные,</w:t>
      </w:r>
      <w:r w:rsidR="00EE4498" w:rsidRPr="00C304B6">
        <w:t xml:space="preserve"> спецификации оборудования и </w:t>
      </w:r>
      <w:r w:rsidRPr="00C304B6">
        <w:t>схем</w:t>
      </w:r>
      <w:r w:rsidR="00445C88" w:rsidRPr="00C304B6">
        <w:t>ы</w:t>
      </w:r>
      <w:r w:rsidRPr="00C304B6">
        <w:t xml:space="preserve"> компоновки с использованием стандартных пластиковых шкафов производства IEK </w:t>
      </w:r>
      <w:r w:rsidR="00445C88" w:rsidRPr="00C304B6">
        <w:t xml:space="preserve">типа ЩМПп </w:t>
      </w:r>
      <w:r w:rsidRPr="00C304B6">
        <w:t>со степенью защиты IP65</w:t>
      </w:r>
      <w:r w:rsidR="00E17973" w:rsidRPr="00C304B6">
        <w:t>.</w:t>
      </w:r>
      <w:r w:rsidR="004A5D52" w:rsidRPr="00C304B6">
        <w:t xml:space="preserve"> Альбомы схем представлены в форматах AutoCAD и PDF и могут быть бесплатно загружены с сайта www.oni-system.com в разделе «Отраслевые решения».</w:t>
      </w:r>
    </w:p>
    <w:p w:rsidR="00E17973" w:rsidRPr="00C304B6" w:rsidRDefault="005924B8" w:rsidP="006C191D">
      <w:pPr>
        <w:spacing w:after="0"/>
      </w:pPr>
      <w:r w:rsidRPr="00C304B6">
        <w:t>В типовом исполнении н</w:t>
      </w:r>
      <w:r w:rsidR="006C191D" w:rsidRPr="00C304B6">
        <w:t>а дверь шкафа выведены основные органы управления насосной станцией:</w:t>
      </w:r>
    </w:p>
    <w:p w:rsidR="006C191D" w:rsidRPr="00C304B6" w:rsidRDefault="006C191D" w:rsidP="000C22F4">
      <w:pPr>
        <w:pStyle w:val="a7"/>
        <w:numPr>
          <w:ilvl w:val="0"/>
          <w:numId w:val="4"/>
        </w:numPr>
        <w:ind w:left="851" w:hanging="284"/>
      </w:pPr>
      <w:r w:rsidRPr="00C304B6">
        <w:t>индикатор состояния питающей сети;</w:t>
      </w:r>
    </w:p>
    <w:p w:rsidR="006C191D" w:rsidRPr="00C304B6" w:rsidRDefault="006C191D" w:rsidP="000C22F4">
      <w:pPr>
        <w:pStyle w:val="a7"/>
        <w:numPr>
          <w:ilvl w:val="0"/>
          <w:numId w:val="4"/>
        </w:numPr>
        <w:ind w:left="851" w:hanging="284"/>
      </w:pPr>
      <w:r w:rsidRPr="00C304B6">
        <w:t>индикаторы работы насосов;</w:t>
      </w:r>
    </w:p>
    <w:p w:rsidR="006C191D" w:rsidRPr="00C304B6" w:rsidRDefault="006C191D" w:rsidP="000C22F4">
      <w:pPr>
        <w:pStyle w:val="a7"/>
        <w:numPr>
          <w:ilvl w:val="0"/>
          <w:numId w:val="4"/>
        </w:numPr>
        <w:ind w:left="851" w:hanging="284"/>
      </w:pPr>
      <w:r w:rsidRPr="00C304B6">
        <w:t>индикаторы аварии насосов;</w:t>
      </w:r>
    </w:p>
    <w:p w:rsidR="006C191D" w:rsidRPr="00C304B6" w:rsidRDefault="006C191D" w:rsidP="000C22F4">
      <w:pPr>
        <w:pStyle w:val="a7"/>
        <w:numPr>
          <w:ilvl w:val="0"/>
          <w:numId w:val="4"/>
        </w:numPr>
        <w:ind w:left="851" w:hanging="284"/>
      </w:pPr>
      <w:r w:rsidRPr="00C304B6">
        <w:t>переключатель режима работы «ручной - автоматический»;</w:t>
      </w:r>
    </w:p>
    <w:p w:rsidR="006C191D" w:rsidRPr="00C304B6" w:rsidRDefault="006C191D" w:rsidP="000C22F4">
      <w:pPr>
        <w:pStyle w:val="a7"/>
        <w:numPr>
          <w:ilvl w:val="0"/>
          <w:numId w:val="4"/>
        </w:numPr>
        <w:ind w:left="851" w:hanging="284"/>
      </w:pPr>
      <w:r w:rsidRPr="00C304B6">
        <w:t>кнопки пуска и остановки насосов в ручном режиме;</w:t>
      </w:r>
    </w:p>
    <w:p w:rsidR="006C191D" w:rsidRPr="00C304B6" w:rsidRDefault="006C191D" w:rsidP="000C22F4">
      <w:pPr>
        <w:pStyle w:val="a7"/>
        <w:numPr>
          <w:ilvl w:val="0"/>
          <w:numId w:val="4"/>
        </w:numPr>
        <w:spacing w:after="120"/>
        <w:ind w:left="851" w:hanging="284"/>
      </w:pPr>
      <w:r w:rsidRPr="00C304B6">
        <w:t>кнопка экстренной остановки станции.</w:t>
      </w:r>
    </w:p>
    <w:p w:rsidR="00F94DF8" w:rsidRPr="00C304B6" w:rsidRDefault="00F94DF8" w:rsidP="00F94DF8">
      <w:r w:rsidRPr="00C304B6">
        <w:t xml:space="preserve">Для подключения насосов, датчиков, </w:t>
      </w:r>
      <w:r w:rsidR="00787211" w:rsidRPr="00C304B6">
        <w:t xml:space="preserve">интерфейса </w:t>
      </w:r>
      <w:r w:rsidRPr="00C304B6">
        <w:t>RS</w:t>
      </w:r>
      <w:r w:rsidR="00787211" w:rsidRPr="00C304B6">
        <w:t>-</w:t>
      </w:r>
      <w:r w:rsidRPr="00C304B6">
        <w:t>485 и других внешних связей, в шкафу размещены разъемы с проходными клеммами.</w:t>
      </w:r>
    </w:p>
    <w:p w:rsidR="00C22AD4" w:rsidRPr="00C304B6" w:rsidRDefault="00C22AD4" w:rsidP="00C22AD4">
      <w:r w:rsidRPr="00C304B6">
        <w:t xml:space="preserve">Для функционирования алгоритмов работы КНС разработаны управляющие программы, которые могут быть </w:t>
      </w:r>
      <w:r w:rsidR="00E81110" w:rsidRPr="00C304B6">
        <w:t>бесплатно</w:t>
      </w:r>
      <w:r w:rsidRPr="00C304B6">
        <w:t xml:space="preserve"> </w:t>
      </w:r>
      <w:r w:rsidR="00E81110" w:rsidRPr="00C304B6">
        <w:t>загружены</w:t>
      </w:r>
      <w:r w:rsidRPr="00C304B6">
        <w:t xml:space="preserve"> с сайта www.oni-system.com в разделе «Отраслевые решения». Там же представлены необходимые инструкции по загрузке управляющих программ в логическое реле (контроллер). Выбор модификации и задание параметров работы КНС осуществляется с помощью встроенной клавиатуры и экрана логического реле, находящегося внутри шкафа. Для каждой модификации с одинаковым количеством насосов, программа логического реле является универсальной.</w:t>
      </w:r>
    </w:p>
    <w:p w:rsidR="001B70A7" w:rsidRPr="00C304B6" w:rsidRDefault="00D05094" w:rsidP="00802C59">
      <w:pPr>
        <w:pStyle w:val="a9"/>
      </w:pPr>
      <w:bookmarkStart w:id="4" w:name="_Toc67272093"/>
      <w:r w:rsidRPr="00C304B6">
        <w:t>Общие т</w:t>
      </w:r>
      <w:r w:rsidR="001B70A7" w:rsidRPr="00C304B6">
        <w:t>ехнические характеристики КНС</w:t>
      </w:r>
      <w:bookmarkEnd w:id="4"/>
    </w:p>
    <w:tbl>
      <w:tblPr>
        <w:tblStyle w:val="210"/>
        <w:tblW w:w="0" w:type="auto"/>
        <w:tblLook w:val="04A0" w:firstRow="1" w:lastRow="0" w:firstColumn="1" w:lastColumn="0" w:noHBand="0" w:noVBand="1"/>
      </w:tblPr>
      <w:tblGrid>
        <w:gridCol w:w="2689"/>
        <w:gridCol w:w="7221"/>
      </w:tblGrid>
      <w:tr w:rsidR="00D05094" w:rsidRPr="00C304B6" w:rsidTr="00CD11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D05094" w:rsidRPr="00C304B6" w:rsidRDefault="00D05094" w:rsidP="00E17973">
            <w:pPr>
              <w:pStyle w:val="a7"/>
            </w:pPr>
            <w:r w:rsidRPr="00C304B6">
              <w:t>Мощность</w:t>
            </w:r>
          </w:p>
        </w:tc>
        <w:tc>
          <w:tcPr>
            <w:tcW w:w="7221" w:type="dxa"/>
          </w:tcPr>
          <w:p w:rsidR="00D05094" w:rsidRPr="00C304B6" w:rsidRDefault="00D05094" w:rsidP="00E17973">
            <w:pPr>
              <w:pStyle w:val="a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C304B6">
              <w:rPr>
                <w:b w:val="0"/>
              </w:rPr>
              <w:t>до 22 кВт на каждый двигатель</w:t>
            </w:r>
          </w:p>
        </w:tc>
      </w:tr>
      <w:tr w:rsidR="00D05094" w:rsidRPr="00C304B6" w:rsidTr="00CD11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Merge w:val="restart"/>
          </w:tcPr>
          <w:p w:rsidR="00D05094" w:rsidRPr="00C304B6" w:rsidRDefault="00D05094" w:rsidP="00E17973">
            <w:pPr>
              <w:pStyle w:val="a7"/>
            </w:pPr>
            <w:r w:rsidRPr="00C304B6">
              <w:t>Внешние подключения</w:t>
            </w:r>
          </w:p>
        </w:tc>
        <w:tc>
          <w:tcPr>
            <w:tcW w:w="7221" w:type="dxa"/>
          </w:tcPr>
          <w:p w:rsidR="00D05094" w:rsidRPr="00C304B6" w:rsidRDefault="00D05094" w:rsidP="00F5381E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304B6">
              <w:t>Реле для защиты от сухого хода</w:t>
            </w:r>
            <w:r w:rsidR="00F5381E" w:rsidRPr="00C304B6">
              <w:t xml:space="preserve"> или от избыточного давления</w:t>
            </w:r>
          </w:p>
        </w:tc>
      </w:tr>
      <w:tr w:rsidR="00D05094" w:rsidRPr="00C304B6" w:rsidTr="00CD11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Merge/>
          </w:tcPr>
          <w:p w:rsidR="00D05094" w:rsidRPr="00C304B6" w:rsidRDefault="00D05094" w:rsidP="00E17973">
            <w:pPr>
              <w:pStyle w:val="a7"/>
            </w:pPr>
          </w:p>
        </w:tc>
        <w:tc>
          <w:tcPr>
            <w:tcW w:w="7221" w:type="dxa"/>
          </w:tcPr>
          <w:p w:rsidR="00D05094" w:rsidRPr="00C304B6" w:rsidRDefault="00D05094" w:rsidP="00E17973">
            <w:pPr>
              <w:pStyle w:val="a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304B6">
              <w:t>Термоконтакт (при наличии защиты в двигателе)</w:t>
            </w:r>
          </w:p>
        </w:tc>
      </w:tr>
      <w:tr w:rsidR="00D05094" w:rsidRPr="00C304B6" w:rsidTr="00CD11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D05094" w:rsidRPr="00C304B6" w:rsidRDefault="00D05094" w:rsidP="00E17973">
            <w:pPr>
              <w:pStyle w:val="a7"/>
            </w:pPr>
            <w:r w:rsidRPr="00C304B6">
              <w:t>Индикация</w:t>
            </w:r>
          </w:p>
        </w:tc>
        <w:tc>
          <w:tcPr>
            <w:tcW w:w="7221" w:type="dxa"/>
          </w:tcPr>
          <w:p w:rsidR="00D05094" w:rsidRPr="00C304B6" w:rsidRDefault="00D05094" w:rsidP="00E17973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304B6">
              <w:t>«Сеть», «Работа» каждого насоса, «Авария» каждого насоса</w:t>
            </w:r>
          </w:p>
        </w:tc>
      </w:tr>
      <w:tr w:rsidR="00584D65" w:rsidRPr="00C304B6" w:rsidTr="00CD11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Merge w:val="restart"/>
          </w:tcPr>
          <w:p w:rsidR="00584D65" w:rsidRPr="00C304B6" w:rsidRDefault="00584D65" w:rsidP="00E17973">
            <w:pPr>
              <w:pStyle w:val="a7"/>
            </w:pPr>
            <w:r w:rsidRPr="00C304B6">
              <w:t>Защиты</w:t>
            </w:r>
          </w:p>
        </w:tc>
        <w:tc>
          <w:tcPr>
            <w:tcW w:w="7221" w:type="dxa"/>
          </w:tcPr>
          <w:p w:rsidR="00584D65" w:rsidRPr="00C304B6" w:rsidRDefault="00584D65" w:rsidP="00E17973">
            <w:pPr>
              <w:pStyle w:val="a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304B6">
              <w:t>От короткого замыкания</w:t>
            </w:r>
          </w:p>
        </w:tc>
      </w:tr>
      <w:tr w:rsidR="00584D65" w:rsidRPr="00C304B6" w:rsidTr="00CD11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Merge/>
          </w:tcPr>
          <w:p w:rsidR="00584D65" w:rsidRPr="00C304B6" w:rsidRDefault="00584D65" w:rsidP="00E17973">
            <w:pPr>
              <w:pStyle w:val="a7"/>
            </w:pPr>
          </w:p>
        </w:tc>
        <w:tc>
          <w:tcPr>
            <w:tcW w:w="7221" w:type="dxa"/>
          </w:tcPr>
          <w:p w:rsidR="00584D65" w:rsidRPr="00C304B6" w:rsidRDefault="00584D65" w:rsidP="00E17973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304B6">
              <w:t>От тепловой перегрузки по току</w:t>
            </w:r>
          </w:p>
        </w:tc>
      </w:tr>
      <w:tr w:rsidR="00584D65" w:rsidRPr="00C304B6" w:rsidTr="00CD11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Merge/>
          </w:tcPr>
          <w:p w:rsidR="00584D65" w:rsidRPr="00C304B6" w:rsidRDefault="00584D65" w:rsidP="00E17973">
            <w:pPr>
              <w:pStyle w:val="a7"/>
            </w:pPr>
          </w:p>
        </w:tc>
        <w:tc>
          <w:tcPr>
            <w:tcW w:w="7221" w:type="dxa"/>
          </w:tcPr>
          <w:p w:rsidR="00584D65" w:rsidRPr="00C304B6" w:rsidRDefault="00584D65" w:rsidP="00E17973">
            <w:pPr>
              <w:pStyle w:val="a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304B6">
              <w:t>От перегрева двигателя (при подключении термоконтакта)</w:t>
            </w:r>
          </w:p>
        </w:tc>
      </w:tr>
      <w:tr w:rsidR="00584D65" w:rsidRPr="00C304B6" w:rsidTr="00CD11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Merge/>
          </w:tcPr>
          <w:p w:rsidR="00584D65" w:rsidRPr="00C304B6" w:rsidRDefault="00584D65" w:rsidP="00E17973">
            <w:pPr>
              <w:pStyle w:val="a7"/>
            </w:pPr>
          </w:p>
        </w:tc>
        <w:tc>
          <w:tcPr>
            <w:tcW w:w="7221" w:type="dxa"/>
          </w:tcPr>
          <w:p w:rsidR="00584D65" w:rsidRPr="00C304B6" w:rsidRDefault="00584D65" w:rsidP="00E17973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304B6">
              <w:t>От пропадания, перекоса или неправильной последовательности подключения фаз</w:t>
            </w:r>
          </w:p>
        </w:tc>
      </w:tr>
      <w:tr w:rsidR="00584D65" w:rsidRPr="00C304B6" w:rsidTr="00CD11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Merge/>
          </w:tcPr>
          <w:p w:rsidR="00584D65" w:rsidRPr="00C304B6" w:rsidRDefault="00584D65" w:rsidP="00E17973">
            <w:pPr>
              <w:pStyle w:val="a7"/>
            </w:pPr>
          </w:p>
        </w:tc>
        <w:tc>
          <w:tcPr>
            <w:tcW w:w="7221" w:type="dxa"/>
          </w:tcPr>
          <w:p w:rsidR="00584D65" w:rsidRPr="00C304B6" w:rsidRDefault="00584D65" w:rsidP="00584D65">
            <w:pPr>
              <w:pStyle w:val="a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304B6">
              <w:t>От неправильной последовательности срабатывания поплавковых датчиков</w:t>
            </w:r>
          </w:p>
        </w:tc>
      </w:tr>
      <w:tr w:rsidR="00D05094" w:rsidRPr="00C304B6" w:rsidTr="00CD11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D05094" w:rsidRPr="00C304B6" w:rsidRDefault="00D05094" w:rsidP="00E17973">
            <w:pPr>
              <w:pStyle w:val="a7"/>
            </w:pPr>
            <w:r w:rsidRPr="00C304B6">
              <w:t xml:space="preserve">Цифровой интерфейс </w:t>
            </w:r>
          </w:p>
        </w:tc>
        <w:tc>
          <w:tcPr>
            <w:tcW w:w="7221" w:type="dxa"/>
          </w:tcPr>
          <w:p w:rsidR="00D05094" w:rsidRPr="00C304B6" w:rsidRDefault="00D05094" w:rsidP="00E17973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304B6">
              <w:t>Modbus RTU, RS-485</w:t>
            </w:r>
          </w:p>
        </w:tc>
      </w:tr>
      <w:tr w:rsidR="00D05094" w:rsidRPr="00C304B6" w:rsidTr="00CD11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D05094" w:rsidRPr="00C304B6" w:rsidRDefault="00D05094" w:rsidP="00E17973">
            <w:pPr>
              <w:pStyle w:val="a7"/>
            </w:pPr>
            <w:r w:rsidRPr="00C304B6">
              <w:t xml:space="preserve">Выходные сигналы </w:t>
            </w:r>
            <w:r w:rsidR="00D325B0" w:rsidRPr="00C304B6">
              <w:t xml:space="preserve">диспетчеризации </w:t>
            </w:r>
            <w:r w:rsidRPr="00C304B6">
              <w:t>(опционально)</w:t>
            </w:r>
          </w:p>
        </w:tc>
        <w:tc>
          <w:tcPr>
            <w:tcW w:w="7221" w:type="dxa"/>
          </w:tcPr>
          <w:p w:rsidR="00D05094" w:rsidRPr="00C304B6" w:rsidRDefault="00D325B0" w:rsidP="00E17973">
            <w:pPr>
              <w:pStyle w:val="a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304B6">
              <w:t>Сеть в норме, работа каждого насоса, авария каждого насоса, режим работы (ручной, автоматический), аварийный уровень в резервуаре.</w:t>
            </w:r>
          </w:p>
        </w:tc>
      </w:tr>
      <w:tr w:rsidR="00D325B0" w:rsidRPr="00C304B6" w:rsidTr="00CD11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D325B0" w:rsidRPr="00C304B6" w:rsidRDefault="00D325B0" w:rsidP="00E17973">
            <w:pPr>
              <w:pStyle w:val="a7"/>
            </w:pPr>
            <w:r w:rsidRPr="00C304B6">
              <w:t>Температура окружающей среды</w:t>
            </w:r>
          </w:p>
        </w:tc>
        <w:tc>
          <w:tcPr>
            <w:tcW w:w="7221" w:type="dxa"/>
          </w:tcPr>
          <w:p w:rsidR="00D325B0" w:rsidRPr="00C304B6" w:rsidRDefault="00D325B0" w:rsidP="00E17973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304B6">
              <w:t xml:space="preserve">0…+40 </w:t>
            </w:r>
            <w:r w:rsidR="00273BE8" w:rsidRPr="00C304B6">
              <w:t>°С</w:t>
            </w:r>
          </w:p>
        </w:tc>
      </w:tr>
      <w:tr w:rsidR="00D325B0" w:rsidRPr="00C304B6" w:rsidTr="00CD11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D325B0" w:rsidRPr="00C304B6" w:rsidRDefault="00D325B0" w:rsidP="00E17973">
            <w:pPr>
              <w:pStyle w:val="a7"/>
            </w:pPr>
            <w:r w:rsidRPr="00C304B6">
              <w:t>Относительная влажность</w:t>
            </w:r>
          </w:p>
        </w:tc>
        <w:tc>
          <w:tcPr>
            <w:tcW w:w="7221" w:type="dxa"/>
          </w:tcPr>
          <w:p w:rsidR="00D325B0" w:rsidRPr="00C304B6" w:rsidRDefault="00D325B0" w:rsidP="00E17973">
            <w:pPr>
              <w:pStyle w:val="a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304B6">
              <w:t>20-90 % (без конденсата)</w:t>
            </w:r>
          </w:p>
        </w:tc>
      </w:tr>
      <w:tr w:rsidR="00D325B0" w:rsidRPr="00C304B6" w:rsidTr="00CD11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D325B0" w:rsidRPr="00C304B6" w:rsidRDefault="00D325B0" w:rsidP="00E17973">
            <w:pPr>
              <w:pStyle w:val="a7"/>
            </w:pPr>
            <w:r w:rsidRPr="00C304B6">
              <w:t>Степень защиты</w:t>
            </w:r>
          </w:p>
        </w:tc>
        <w:tc>
          <w:tcPr>
            <w:tcW w:w="7221" w:type="dxa"/>
          </w:tcPr>
          <w:p w:rsidR="00D325B0" w:rsidRPr="00C304B6" w:rsidRDefault="00D325B0" w:rsidP="00E17973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304B6">
              <w:t>IP65</w:t>
            </w:r>
          </w:p>
        </w:tc>
      </w:tr>
      <w:tr w:rsidR="00D325B0" w:rsidRPr="00C304B6" w:rsidTr="00CD11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D325B0" w:rsidRPr="00C304B6" w:rsidRDefault="00D325B0" w:rsidP="00E17973">
            <w:pPr>
              <w:pStyle w:val="a7"/>
            </w:pPr>
            <w:r w:rsidRPr="00C304B6">
              <w:t>Корпус шкафа</w:t>
            </w:r>
          </w:p>
        </w:tc>
        <w:tc>
          <w:tcPr>
            <w:tcW w:w="7221" w:type="dxa"/>
          </w:tcPr>
          <w:p w:rsidR="00D325B0" w:rsidRPr="00C304B6" w:rsidRDefault="00D325B0" w:rsidP="00E17973">
            <w:pPr>
              <w:pStyle w:val="a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304B6">
              <w:t>Пластик</w:t>
            </w:r>
          </w:p>
        </w:tc>
      </w:tr>
    </w:tbl>
    <w:p w:rsidR="001B70A7" w:rsidRPr="00C304B6" w:rsidRDefault="001B70A7" w:rsidP="00C11DA8"/>
    <w:p w:rsidR="00803D0A" w:rsidRPr="00C304B6" w:rsidRDefault="00803D0A">
      <w:pPr>
        <w:spacing w:after="160" w:line="259" w:lineRule="auto"/>
        <w:ind w:firstLine="0"/>
        <w:jc w:val="left"/>
        <w:rPr>
          <w:rFonts w:eastAsiaTheme="minorEastAsia"/>
          <w:b/>
          <w:color w:val="1F4E79" w:themeColor="accent1" w:themeShade="80"/>
        </w:rPr>
      </w:pPr>
      <w:r w:rsidRPr="00C304B6">
        <w:br w:type="page"/>
      </w:r>
    </w:p>
    <w:p w:rsidR="00C11DA8" w:rsidRPr="00C304B6" w:rsidRDefault="001B70A7" w:rsidP="00802C59">
      <w:pPr>
        <w:pStyle w:val="a9"/>
      </w:pPr>
      <w:bookmarkStart w:id="5" w:name="_Toc67272094"/>
      <w:r w:rsidRPr="00C304B6">
        <w:lastRenderedPageBreak/>
        <w:t>Таблица модификаций КНС</w:t>
      </w:r>
      <w:r w:rsidR="00CD11C3" w:rsidRPr="00C304B6">
        <w:t xml:space="preserve"> с </w:t>
      </w:r>
      <w:r w:rsidR="00A8519B" w:rsidRPr="00C304B6">
        <w:t>2</w:t>
      </w:r>
      <w:r w:rsidR="001F0E85" w:rsidRPr="00C304B6">
        <w:t>-мя</w:t>
      </w:r>
      <w:r w:rsidR="00CD11C3" w:rsidRPr="00C304B6">
        <w:t xml:space="preserve"> насосами</w:t>
      </w:r>
      <w:r w:rsidR="00410AE2" w:rsidRPr="00C304B6">
        <w:t xml:space="preserve"> типа КМ</w:t>
      </w:r>
      <w:r w:rsidR="00E14AD5" w:rsidRPr="00C304B6">
        <w:t xml:space="preserve"> (магнитные контакторы)</w:t>
      </w:r>
      <w:bookmarkEnd w:id="5"/>
    </w:p>
    <w:tbl>
      <w:tblPr>
        <w:tblStyle w:val="a4"/>
        <w:tblW w:w="10141" w:type="dxa"/>
        <w:tblLook w:val="04A0" w:firstRow="1" w:lastRow="0" w:firstColumn="1" w:lastColumn="0" w:noHBand="0" w:noVBand="1"/>
      </w:tblPr>
      <w:tblGrid>
        <w:gridCol w:w="2389"/>
        <w:gridCol w:w="1653"/>
        <w:gridCol w:w="1767"/>
        <w:gridCol w:w="2052"/>
        <w:gridCol w:w="2280"/>
      </w:tblGrid>
      <w:tr w:rsidR="002403B3" w:rsidRPr="00C304B6" w:rsidTr="002403B3">
        <w:tc>
          <w:tcPr>
            <w:tcW w:w="2389" w:type="dxa"/>
            <w:vAlign w:val="center"/>
          </w:tcPr>
          <w:p w:rsidR="002403B3" w:rsidRPr="00C304B6" w:rsidRDefault="002403B3" w:rsidP="00111037">
            <w:pPr>
              <w:pStyle w:val="a7"/>
              <w:jc w:val="center"/>
            </w:pPr>
            <w:r w:rsidRPr="00C304B6">
              <w:t>Обозначение</w:t>
            </w:r>
          </w:p>
        </w:tc>
        <w:tc>
          <w:tcPr>
            <w:tcW w:w="1653" w:type="dxa"/>
            <w:vAlign w:val="center"/>
          </w:tcPr>
          <w:p w:rsidR="002403B3" w:rsidRPr="00C304B6" w:rsidRDefault="002403B3" w:rsidP="00111037">
            <w:pPr>
              <w:pStyle w:val="a7"/>
              <w:jc w:val="center"/>
            </w:pPr>
            <w:r w:rsidRPr="00C304B6">
              <w:t>Номинальное напряжение, В</w:t>
            </w:r>
          </w:p>
        </w:tc>
        <w:tc>
          <w:tcPr>
            <w:tcW w:w="1767" w:type="dxa"/>
            <w:vAlign w:val="center"/>
          </w:tcPr>
          <w:p w:rsidR="002403B3" w:rsidRPr="00C304B6" w:rsidRDefault="002403B3" w:rsidP="00111037">
            <w:pPr>
              <w:pStyle w:val="a7"/>
              <w:jc w:val="center"/>
            </w:pPr>
            <w:r w:rsidRPr="00C304B6">
              <w:t>Мощность двигателя, кВт</w:t>
            </w:r>
          </w:p>
        </w:tc>
        <w:tc>
          <w:tcPr>
            <w:tcW w:w="2052" w:type="dxa"/>
            <w:vAlign w:val="center"/>
          </w:tcPr>
          <w:p w:rsidR="002403B3" w:rsidRPr="00C304B6" w:rsidRDefault="002403B3" w:rsidP="00111037">
            <w:pPr>
              <w:pStyle w:val="a7"/>
              <w:jc w:val="center"/>
            </w:pPr>
            <w:r w:rsidRPr="00C304B6">
              <w:t>Диапазон выходного тока, А</w:t>
            </w:r>
          </w:p>
        </w:tc>
        <w:tc>
          <w:tcPr>
            <w:tcW w:w="2280" w:type="dxa"/>
            <w:vAlign w:val="center"/>
          </w:tcPr>
          <w:p w:rsidR="002403B3" w:rsidRPr="00C304B6" w:rsidRDefault="002403B3" w:rsidP="00111037">
            <w:pPr>
              <w:pStyle w:val="a7"/>
              <w:jc w:val="center"/>
            </w:pPr>
            <w:r w:rsidRPr="00C304B6">
              <w:t>Размеры и тип шкафа, ВхШ, мм</w:t>
            </w:r>
          </w:p>
        </w:tc>
      </w:tr>
      <w:tr w:rsidR="002403B3" w:rsidRPr="00C304B6" w:rsidTr="002403B3">
        <w:tc>
          <w:tcPr>
            <w:tcW w:w="2389" w:type="dxa"/>
          </w:tcPr>
          <w:p w:rsidR="002403B3" w:rsidRPr="00C304B6" w:rsidRDefault="002403B3" w:rsidP="00111037">
            <w:pPr>
              <w:pStyle w:val="a7"/>
            </w:pPr>
            <w:r w:rsidRPr="00C304B6">
              <w:t>КНС-2-0,25-380-КМ-ХХ</w:t>
            </w:r>
          </w:p>
        </w:tc>
        <w:tc>
          <w:tcPr>
            <w:tcW w:w="1653" w:type="dxa"/>
            <w:vMerge w:val="restart"/>
            <w:vAlign w:val="center"/>
          </w:tcPr>
          <w:p w:rsidR="002403B3" w:rsidRPr="00C304B6" w:rsidRDefault="002403B3" w:rsidP="00111037">
            <w:pPr>
              <w:pStyle w:val="a7"/>
              <w:jc w:val="center"/>
            </w:pPr>
            <w:r w:rsidRPr="00C304B6">
              <w:t>380</w:t>
            </w:r>
          </w:p>
        </w:tc>
        <w:tc>
          <w:tcPr>
            <w:tcW w:w="1767" w:type="dxa"/>
          </w:tcPr>
          <w:p w:rsidR="002403B3" w:rsidRPr="00C304B6" w:rsidRDefault="002403B3" w:rsidP="00111037">
            <w:pPr>
              <w:spacing w:after="0"/>
              <w:ind w:firstLine="0"/>
              <w:jc w:val="center"/>
              <w:rPr>
                <w:rFonts w:ascii="Calibri" w:hAnsi="Calibri"/>
                <w:color w:val="000000"/>
              </w:rPr>
            </w:pPr>
            <w:r w:rsidRPr="00C304B6">
              <w:rPr>
                <w:rFonts w:ascii="Calibri" w:hAnsi="Calibri"/>
                <w:color w:val="000000"/>
              </w:rPr>
              <w:t>0,25</w:t>
            </w:r>
          </w:p>
        </w:tc>
        <w:tc>
          <w:tcPr>
            <w:tcW w:w="2052" w:type="dxa"/>
          </w:tcPr>
          <w:p w:rsidR="002403B3" w:rsidRPr="00C304B6" w:rsidRDefault="002403B3" w:rsidP="00111037">
            <w:pPr>
              <w:pStyle w:val="a7"/>
              <w:jc w:val="center"/>
            </w:pPr>
            <w:r w:rsidRPr="00C304B6">
              <w:t>0,4…0,63</w:t>
            </w:r>
          </w:p>
        </w:tc>
        <w:tc>
          <w:tcPr>
            <w:tcW w:w="2280" w:type="dxa"/>
          </w:tcPr>
          <w:p w:rsidR="002403B3" w:rsidRPr="00C304B6" w:rsidRDefault="002403B3" w:rsidP="00111037">
            <w:pPr>
              <w:pStyle w:val="a7"/>
              <w:jc w:val="center"/>
            </w:pPr>
            <w:r w:rsidRPr="00C304B6">
              <w:t>ЩМПп 500 х 350</w:t>
            </w:r>
          </w:p>
        </w:tc>
      </w:tr>
      <w:tr w:rsidR="002403B3" w:rsidRPr="00C304B6" w:rsidTr="002403B3">
        <w:tc>
          <w:tcPr>
            <w:tcW w:w="2389" w:type="dxa"/>
          </w:tcPr>
          <w:p w:rsidR="002403B3" w:rsidRPr="00C304B6" w:rsidRDefault="002403B3" w:rsidP="00111037">
            <w:pPr>
              <w:pStyle w:val="a7"/>
            </w:pPr>
            <w:r w:rsidRPr="00C304B6">
              <w:t>КНС-2-0,37-380-КМ-ХХ</w:t>
            </w:r>
          </w:p>
        </w:tc>
        <w:tc>
          <w:tcPr>
            <w:tcW w:w="1653" w:type="dxa"/>
            <w:vMerge/>
          </w:tcPr>
          <w:p w:rsidR="002403B3" w:rsidRPr="00C304B6" w:rsidRDefault="002403B3" w:rsidP="00111037">
            <w:pPr>
              <w:pStyle w:val="a7"/>
            </w:pPr>
          </w:p>
        </w:tc>
        <w:tc>
          <w:tcPr>
            <w:tcW w:w="1767" w:type="dxa"/>
          </w:tcPr>
          <w:p w:rsidR="002403B3" w:rsidRPr="00C304B6" w:rsidRDefault="002403B3" w:rsidP="00111037">
            <w:pPr>
              <w:pStyle w:val="a7"/>
              <w:jc w:val="center"/>
            </w:pPr>
            <w:r w:rsidRPr="00C304B6">
              <w:t>0,37</w:t>
            </w:r>
          </w:p>
        </w:tc>
        <w:tc>
          <w:tcPr>
            <w:tcW w:w="2052" w:type="dxa"/>
          </w:tcPr>
          <w:p w:rsidR="002403B3" w:rsidRPr="00C304B6" w:rsidRDefault="002403B3" w:rsidP="00111037">
            <w:pPr>
              <w:pStyle w:val="a7"/>
              <w:jc w:val="center"/>
            </w:pPr>
            <w:r w:rsidRPr="00C304B6">
              <w:t>0,63…1</w:t>
            </w:r>
          </w:p>
        </w:tc>
        <w:tc>
          <w:tcPr>
            <w:tcW w:w="2280" w:type="dxa"/>
          </w:tcPr>
          <w:p w:rsidR="002403B3" w:rsidRPr="00C304B6" w:rsidRDefault="002403B3" w:rsidP="00111037">
            <w:pPr>
              <w:pStyle w:val="a7"/>
              <w:jc w:val="center"/>
            </w:pPr>
            <w:r w:rsidRPr="00C304B6">
              <w:t>ЩМПп 500 х 350</w:t>
            </w:r>
          </w:p>
        </w:tc>
      </w:tr>
      <w:tr w:rsidR="002403B3" w:rsidRPr="00C304B6" w:rsidTr="002403B3">
        <w:tc>
          <w:tcPr>
            <w:tcW w:w="2389" w:type="dxa"/>
          </w:tcPr>
          <w:p w:rsidR="002403B3" w:rsidRPr="00C304B6" w:rsidRDefault="002403B3" w:rsidP="00111037">
            <w:pPr>
              <w:pStyle w:val="a7"/>
            </w:pPr>
            <w:r w:rsidRPr="00C304B6">
              <w:t>КНС-2-0,55-380-КМ-ХХ</w:t>
            </w:r>
          </w:p>
        </w:tc>
        <w:tc>
          <w:tcPr>
            <w:tcW w:w="1653" w:type="dxa"/>
            <w:vMerge/>
          </w:tcPr>
          <w:p w:rsidR="002403B3" w:rsidRPr="00C304B6" w:rsidRDefault="002403B3" w:rsidP="00111037">
            <w:pPr>
              <w:pStyle w:val="a7"/>
            </w:pPr>
          </w:p>
        </w:tc>
        <w:tc>
          <w:tcPr>
            <w:tcW w:w="1767" w:type="dxa"/>
          </w:tcPr>
          <w:p w:rsidR="002403B3" w:rsidRPr="00C304B6" w:rsidRDefault="002403B3" w:rsidP="00111037">
            <w:pPr>
              <w:pStyle w:val="a7"/>
              <w:jc w:val="center"/>
            </w:pPr>
            <w:r w:rsidRPr="00C304B6">
              <w:t>0,55</w:t>
            </w:r>
          </w:p>
        </w:tc>
        <w:tc>
          <w:tcPr>
            <w:tcW w:w="2052" w:type="dxa"/>
          </w:tcPr>
          <w:p w:rsidR="002403B3" w:rsidRPr="00C304B6" w:rsidRDefault="002403B3" w:rsidP="00111037">
            <w:pPr>
              <w:pStyle w:val="a7"/>
              <w:jc w:val="center"/>
            </w:pPr>
            <w:r w:rsidRPr="00C304B6">
              <w:t>1…1,6</w:t>
            </w:r>
          </w:p>
        </w:tc>
        <w:tc>
          <w:tcPr>
            <w:tcW w:w="2280" w:type="dxa"/>
          </w:tcPr>
          <w:p w:rsidR="002403B3" w:rsidRPr="00C304B6" w:rsidRDefault="002403B3" w:rsidP="00111037">
            <w:pPr>
              <w:pStyle w:val="a7"/>
              <w:jc w:val="center"/>
            </w:pPr>
            <w:r w:rsidRPr="00C304B6">
              <w:t>ЩМПп 500 х 350</w:t>
            </w:r>
          </w:p>
        </w:tc>
      </w:tr>
      <w:tr w:rsidR="002403B3" w:rsidRPr="00C304B6" w:rsidTr="002403B3">
        <w:tc>
          <w:tcPr>
            <w:tcW w:w="2389" w:type="dxa"/>
          </w:tcPr>
          <w:p w:rsidR="002403B3" w:rsidRPr="00C304B6" w:rsidRDefault="002403B3" w:rsidP="00111037">
            <w:pPr>
              <w:pStyle w:val="a7"/>
            </w:pPr>
            <w:r w:rsidRPr="00C304B6">
              <w:t>КНС-2-1,1-380-КМ-ХХ</w:t>
            </w:r>
          </w:p>
        </w:tc>
        <w:tc>
          <w:tcPr>
            <w:tcW w:w="1653" w:type="dxa"/>
            <w:vMerge/>
          </w:tcPr>
          <w:p w:rsidR="002403B3" w:rsidRPr="00C304B6" w:rsidRDefault="002403B3" w:rsidP="00111037">
            <w:pPr>
              <w:pStyle w:val="a7"/>
            </w:pPr>
          </w:p>
        </w:tc>
        <w:tc>
          <w:tcPr>
            <w:tcW w:w="1767" w:type="dxa"/>
          </w:tcPr>
          <w:p w:rsidR="002403B3" w:rsidRPr="00C304B6" w:rsidRDefault="002403B3" w:rsidP="00111037">
            <w:pPr>
              <w:pStyle w:val="a7"/>
              <w:jc w:val="center"/>
            </w:pPr>
            <w:r w:rsidRPr="00C304B6">
              <w:t>1,1</w:t>
            </w:r>
          </w:p>
        </w:tc>
        <w:tc>
          <w:tcPr>
            <w:tcW w:w="2052" w:type="dxa"/>
          </w:tcPr>
          <w:p w:rsidR="002403B3" w:rsidRPr="00C304B6" w:rsidRDefault="002403B3" w:rsidP="00111037">
            <w:pPr>
              <w:pStyle w:val="a7"/>
              <w:jc w:val="center"/>
            </w:pPr>
            <w:r w:rsidRPr="00C304B6">
              <w:t>1,6…2,5</w:t>
            </w:r>
          </w:p>
        </w:tc>
        <w:tc>
          <w:tcPr>
            <w:tcW w:w="2280" w:type="dxa"/>
          </w:tcPr>
          <w:p w:rsidR="002403B3" w:rsidRPr="00C304B6" w:rsidRDefault="002403B3" w:rsidP="00111037">
            <w:pPr>
              <w:pStyle w:val="a7"/>
              <w:jc w:val="center"/>
            </w:pPr>
            <w:r w:rsidRPr="00C304B6">
              <w:t>ЩМПп 500 х 350</w:t>
            </w:r>
          </w:p>
        </w:tc>
      </w:tr>
      <w:tr w:rsidR="002403B3" w:rsidRPr="00C304B6" w:rsidTr="002403B3">
        <w:tc>
          <w:tcPr>
            <w:tcW w:w="2389" w:type="dxa"/>
          </w:tcPr>
          <w:p w:rsidR="002403B3" w:rsidRPr="00C304B6" w:rsidRDefault="002403B3" w:rsidP="00111037">
            <w:pPr>
              <w:pStyle w:val="a7"/>
            </w:pPr>
            <w:r w:rsidRPr="00C304B6">
              <w:t>КНС-2-1,5-380-КМ-ХХ</w:t>
            </w:r>
          </w:p>
        </w:tc>
        <w:tc>
          <w:tcPr>
            <w:tcW w:w="1653" w:type="dxa"/>
            <w:vMerge/>
          </w:tcPr>
          <w:p w:rsidR="002403B3" w:rsidRPr="00C304B6" w:rsidRDefault="002403B3" w:rsidP="00111037">
            <w:pPr>
              <w:pStyle w:val="a7"/>
            </w:pPr>
          </w:p>
        </w:tc>
        <w:tc>
          <w:tcPr>
            <w:tcW w:w="1767" w:type="dxa"/>
          </w:tcPr>
          <w:p w:rsidR="002403B3" w:rsidRPr="00C304B6" w:rsidRDefault="002403B3" w:rsidP="00111037">
            <w:pPr>
              <w:pStyle w:val="a7"/>
              <w:jc w:val="center"/>
            </w:pPr>
            <w:r w:rsidRPr="00C304B6">
              <w:t>1,5</w:t>
            </w:r>
          </w:p>
        </w:tc>
        <w:tc>
          <w:tcPr>
            <w:tcW w:w="2052" w:type="dxa"/>
          </w:tcPr>
          <w:p w:rsidR="002403B3" w:rsidRPr="00C304B6" w:rsidRDefault="002403B3" w:rsidP="00111037">
            <w:pPr>
              <w:pStyle w:val="a7"/>
              <w:jc w:val="center"/>
            </w:pPr>
            <w:r w:rsidRPr="00C304B6">
              <w:t>2,5…4</w:t>
            </w:r>
          </w:p>
        </w:tc>
        <w:tc>
          <w:tcPr>
            <w:tcW w:w="2280" w:type="dxa"/>
          </w:tcPr>
          <w:p w:rsidR="002403B3" w:rsidRPr="00C304B6" w:rsidRDefault="002403B3" w:rsidP="00111037">
            <w:pPr>
              <w:pStyle w:val="a7"/>
              <w:jc w:val="center"/>
            </w:pPr>
            <w:r w:rsidRPr="00C304B6">
              <w:t>ЩМПп 500 х 350</w:t>
            </w:r>
          </w:p>
        </w:tc>
      </w:tr>
      <w:tr w:rsidR="002403B3" w:rsidRPr="00C304B6" w:rsidTr="002403B3">
        <w:tc>
          <w:tcPr>
            <w:tcW w:w="2389" w:type="dxa"/>
          </w:tcPr>
          <w:p w:rsidR="002403B3" w:rsidRPr="00C304B6" w:rsidRDefault="002403B3" w:rsidP="00111037">
            <w:pPr>
              <w:pStyle w:val="a7"/>
            </w:pPr>
            <w:r w:rsidRPr="00C304B6">
              <w:t>КНС-2-2,2-380-КМ-ХХ</w:t>
            </w:r>
          </w:p>
        </w:tc>
        <w:tc>
          <w:tcPr>
            <w:tcW w:w="1653" w:type="dxa"/>
            <w:vMerge/>
          </w:tcPr>
          <w:p w:rsidR="002403B3" w:rsidRPr="00C304B6" w:rsidRDefault="002403B3" w:rsidP="00111037">
            <w:pPr>
              <w:pStyle w:val="a7"/>
            </w:pPr>
          </w:p>
        </w:tc>
        <w:tc>
          <w:tcPr>
            <w:tcW w:w="1767" w:type="dxa"/>
          </w:tcPr>
          <w:p w:rsidR="002403B3" w:rsidRPr="00C304B6" w:rsidRDefault="002403B3" w:rsidP="00111037">
            <w:pPr>
              <w:pStyle w:val="a7"/>
              <w:jc w:val="center"/>
            </w:pPr>
            <w:r w:rsidRPr="00C304B6">
              <w:t>2,2</w:t>
            </w:r>
          </w:p>
        </w:tc>
        <w:tc>
          <w:tcPr>
            <w:tcW w:w="2052" w:type="dxa"/>
          </w:tcPr>
          <w:p w:rsidR="002403B3" w:rsidRPr="00C304B6" w:rsidRDefault="002403B3" w:rsidP="00111037">
            <w:pPr>
              <w:pStyle w:val="a7"/>
              <w:jc w:val="center"/>
            </w:pPr>
            <w:r w:rsidRPr="00C304B6">
              <w:t>4…6,3</w:t>
            </w:r>
          </w:p>
        </w:tc>
        <w:tc>
          <w:tcPr>
            <w:tcW w:w="2280" w:type="dxa"/>
          </w:tcPr>
          <w:p w:rsidR="002403B3" w:rsidRPr="00C304B6" w:rsidRDefault="002403B3" w:rsidP="00111037">
            <w:pPr>
              <w:pStyle w:val="a7"/>
              <w:jc w:val="center"/>
            </w:pPr>
            <w:r w:rsidRPr="00C304B6">
              <w:t>ЩМПп 500 х 350</w:t>
            </w:r>
          </w:p>
        </w:tc>
      </w:tr>
      <w:tr w:rsidR="002403B3" w:rsidRPr="00C304B6" w:rsidTr="002403B3">
        <w:tc>
          <w:tcPr>
            <w:tcW w:w="2389" w:type="dxa"/>
          </w:tcPr>
          <w:p w:rsidR="002403B3" w:rsidRPr="00C304B6" w:rsidRDefault="002403B3" w:rsidP="00111037">
            <w:pPr>
              <w:pStyle w:val="a7"/>
            </w:pPr>
            <w:r w:rsidRPr="00C304B6">
              <w:t>КНС-2-3,5-380-КМ-ХХ</w:t>
            </w:r>
          </w:p>
        </w:tc>
        <w:tc>
          <w:tcPr>
            <w:tcW w:w="1653" w:type="dxa"/>
            <w:vMerge/>
          </w:tcPr>
          <w:p w:rsidR="002403B3" w:rsidRPr="00C304B6" w:rsidRDefault="002403B3" w:rsidP="00111037">
            <w:pPr>
              <w:pStyle w:val="a7"/>
            </w:pPr>
          </w:p>
        </w:tc>
        <w:tc>
          <w:tcPr>
            <w:tcW w:w="1767" w:type="dxa"/>
          </w:tcPr>
          <w:p w:rsidR="002403B3" w:rsidRPr="00C304B6" w:rsidRDefault="002403B3" w:rsidP="00111037">
            <w:pPr>
              <w:pStyle w:val="a7"/>
              <w:jc w:val="center"/>
            </w:pPr>
            <w:r w:rsidRPr="00C304B6">
              <w:t>3,5</w:t>
            </w:r>
          </w:p>
        </w:tc>
        <w:tc>
          <w:tcPr>
            <w:tcW w:w="2052" w:type="dxa"/>
          </w:tcPr>
          <w:p w:rsidR="002403B3" w:rsidRPr="00C304B6" w:rsidRDefault="002403B3" w:rsidP="00111037">
            <w:pPr>
              <w:pStyle w:val="a7"/>
              <w:jc w:val="center"/>
            </w:pPr>
            <w:r w:rsidRPr="00C304B6">
              <w:t>6…10</w:t>
            </w:r>
          </w:p>
        </w:tc>
        <w:tc>
          <w:tcPr>
            <w:tcW w:w="2280" w:type="dxa"/>
          </w:tcPr>
          <w:p w:rsidR="002403B3" w:rsidRPr="00C304B6" w:rsidRDefault="002403B3" w:rsidP="00111037">
            <w:pPr>
              <w:pStyle w:val="a7"/>
              <w:jc w:val="center"/>
            </w:pPr>
            <w:r w:rsidRPr="00C304B6">
              <w:t>ЩМПп 500 х 350</w:t>
            </w:r>
          </w:p>
        </w:tc>
      </w:tr>
      <w:tr w:rsidR="002403B3" w:rsidRPr="00C304B6" w:rsidTr="002403B3">
        <w:tc>
          <w:tcPr>
            <w:tcW w:w="2389" w:type="dxa"/>
          </w:tcPr>
          <w:p w:rsidR="002403B3" w:rsidRPr="00C304B6" w:rsidRDefault="002403B3" w:rsidP="00111037">
            <w:pPr>
              <w:pStyle w:val="a7"/>
            </w:pPr>
            <w:r w:rsidRPr="00C304B6">
              <w:t>КНС-2-5,5-380-КМ-ХХ</w:t>
            </w:r>
          </w:p>
        </w:tc>
        <w:tc>
          <w:tcPr>
            <w:tcW w:w="1653" w:type="dxa"/>
            <w:vMerge/>
          </w:tcPr>
          <w:p w:rsidR="002403B3" w:rsidRPr="00C304B6" w:rsidRDefault="002403B3" w:rsidP="00111037">
            <w:pPr>
              <w:pStyle w:val="a7"/>
            </w:pPr>
          </w:p>
        </w:tc>
        <w:tc>
          <w:tcPr>
            <w:tcW w:w="1767" w:type="dxa"/>
          </w:tcPr>
          <w:p w:rsidR="002403B3" w:rsidRPr="00C304B6" w:rsidRDefault="002403B3" w:rsidP="00111037">
            <w:pPr>
              <w:pStyle w:val="a7"/>
              <w:jc w:val="center"/>
            </w:pPr>
            <w:r w:rsidRPr="00C304B6">
              <w:t>5,5</w:t>
            </w:r>
          </w:p>
        </w:tc>
        <w:tc>
          <w:tcPr>
            <w:tcW w:w="2052" w:type="dxa"/>
          </w:tcPr>
          <w:p w:rsidR="002403B3" w:rsidRPr="00C304B6" w:rsidRDefault="002403B3" w:rsidP="00111037">
            <w:pPr>
              <w:pStyle w:val="a7"/>
              <w:jc w:val="center"/>
            </w:pPr>
            <w:r w:rsidRPr="00C304B6">
              <w:t>9…14</w:t>
            </w:r>
          </w:p>
        </w:tc>
        <w:tc>
          <w:tcPr>
            <w:tcW w:w="2280" w:type="dxa"/>
          </w:tcPr>
          <w:p w:rsidR="002403B3" w:rsidRPr="00C304B6" w:rsidRDefault="002403B3" w:rsidP="00111037">
            <w:pPr>
              <w:pStyle w:val="a7"/>
              <w:jc w:val="center"/>
            </w:pPr>
            <w:r w:rsidRPr="00C304B6">
              <w:t>ЩМПп 500 х 350</w:t>
            </w:r>
          </w:p>
        </w:tc>
      </w:tr>
      <w:tr w:rsidR="002403B3" w:rsidRPr="00C304B6" w:rsidTr="002403B3">
        <w:tc>
          <w:tcPr>
            <w:tcW w:w="2389" w:type="dxa"/>
          </w:tcPr>
          <w:p w:rsidR="002403B3" w:rsidRPr="00C304B6" w:rsidRDefault="002403B3" w:rsidP="00111037">
            <w:pPr>
              <w:pStyle w:val="a7"/>
            </w:pPr>
            <w:r w:rsidRPr="00C304B6">
              <w:t>КНС-2-7,5-380-КМ-ХХ</w:t>
            </w:r>
          </w:p>
        </w:tc>
        <w:tc>
          <w:tcPr>
            <w:tcW w:w="1653" w:type="dxa"/>
            <w:vMerge/>
          </w:tcPr>
          <w:p w:rsidR="002403B3" w:rsidRPr="00C304B6" w:rsidRDefault="002403B3" w:rsidP="00111037">
            <w:pPr>
              <w:pStyle w:val="a7"/>
            </w:pPr>
          </w:p>
        </w:tc>
        <w:tc>
          <w:tcPr>
            <w:tcW w:w="1767" w:type="dxa"/>
          </w:tcPr>
          <w:p w:rsidR="002403B3" w:rsidRPr="00C304B6" w:rsidRDefault="002403B3" w:rsidP="00111037">
            <w:pPr>
              <w:pStyle w:val="a7"/>
              <w:jc w:val="center"/>
            </w:pPr>
            <w:r w:rsidRPr="00C304B6">
              <w:t>7,5</w:t>
            </w:r>
          </w:p>
        </w:tc>
        <w:tc>
          <w:tcPr>
            <w:tcW w:w="2052" w:type="dxa"/>
          </w:tcPr>
          <w:p w:rsidR="002403B3" w:rsidRPr="00C304B6" w:rsidRDefault="002403B3" w:rsidP="00111037">
            <w:pPr>
              <w:pStyle w:val="a7"/>
              <w:jc w:val="center"/>
            </w:pPr>
            <w:r w:rsidRPr="00C304B6">
              <w:t>13…18</w:t>
            </w:r>
          </w:p>
        </w:tc>
        <w:tc>
          <w:tcPr>
            <w:tcW w:w="2280" w:type="dxa"/>
          </w:tcPr>
          <w:p w:rsidR="002403B3" w:rsidRPr="00C304B6" w:rsidRDefault="002403B3" w:rsidP="00111037">
            <w:pPr>
              <w:pStyle w:val="a7"/>
              <w:jc w:val="center"/>
            </w:pPr>
            <w:r w:rsidRPr="00C304B6">
              <w:t>ЩМПп 600 х 400</w:t>
            </w:r>
          </w:p>
        </w:tc>
      </w:tr>
      <w:tr w:rsidR="002403B3" w:rsidRPr="00C304B6" w:rsidTr="002403B3">
        <w:tc>
          <w:tcPr>
            <w:tcW w:w="2389" w:type="dxa"/>
          </w:tcPr>
          <w:p w:rsidR="002403B3" w:rsidRPr="00C304B6" w:rsidRDefault="002403B3" w:rsidP="00111037">
            <w:pPr>
              <w:pStyle w:val="a7"/>
            </w:pPr>
            <w:r w:rsidRPr="00C304B6">
              <w:t>КНС-2-9,2-380-КМ-ХХ</w:t>
            </w:r>
          </w:p>
        </w:tc>
        <w:tc>
          <w:tcPr>
            <w:tcW w:w="1653" w:type="dxa"/>
            <w:vMerge/>
          </w:tcPr>
          <w:p w:rsidR="002403B3" w:rsidRPr="00C304B6" w:rsidRDefault="002403B3" w:rsidP="00111037">
            <w:pPr>
              <w:pStyle w:val="a7"/>
            </w:pPr>
          </w:p>
        </w:tc>
        <w:tc>
          <w:tcPr>
            <w:tcW w:w="1767" w:type="dxa"/>
          </w:tcPr>
          <w:p w:rsidR="002403B3" w:rsidRPr="00C304B6" w:rsidRDefault="002403B3" w:rsidP="00111037">
            <w:pPr>
              <w:pStyle w:val="a7"/>
              <w:jc w:val="center"/>
            </w:pPr>
            <w:r w:rsidRPr="00C304B6">
              <w:t>9,2</w:t>
            </w:r>
          </w:p>
        </w:tc>
        <w:tc>
          <w:tcPr>
            <w:tcW w:w="2052" w:type="dxa"/>
          </w:tcPr>
          <w:p w:rsidR="002403B3" w:rsidRPr="00C304B6" w:rsidRDefault="002403B3" w:rsidP="00111037">
            <w:pPr>
              <w:pStyle w:val="a7"/>
              <w:jc w:val="center"/>
            </w:pPr>
            <w:r w:rsidRPr="00C304B6">
              <w:t>16…25</w:t>
            </w:r>
          </w:p>
        </w:tc>
        <w:tc>
          <w:tcPr>
            <w:tcW w:w="2280" w:type="dxa"/>
          </w:tcPr>
          <w:p w:rsidR="002403B3" w:rsidRPr="00C304B6" w:rsidRDefault="002403B3" w:rsidP="00111037">
            <w:pPr>
              <w:pStyle w:val="a7"/>
              <w:jc w:val="center"/>
            </w:pPr>
            <w:r w:rsidRPr="00C304B6">
              <w:t>ЩМПп 600 х 400</w:t>
            </w:r>
          </w:p>
        </w:tc>
      </w:tr>
      <w:tr w:rsidR="002403B3" w:rsidRPr="00C304B6" w:rsidTr="002403B3">
        <w:tc>
          <w:tcPr>
            <w:tcW w:w="2389" w:type="dxa"/>
          </w:tcPr>
          <w:p w:rsidR="002403B3" w:rsidRPr="00C304B6" w:rsidRDefault="002403B3" w:rsidP="00111037">
            <w:pPr>
              <w:pStyle w:val="a7"/>
            </w:pPr>
            <w:r w:rsidRPr="00C304B6">
              <w:t>КНС-2-11-380-КМ-ХХ</w:t>
            </w:r>
          </w:p>
        </w:tc>
        <w:tc>
          <w:tcPr>
            <w:tcW w:w="1653" w:type="dxa"/>
            <w:vMerge/>
          </w:tcPr>
          <w:p w:rsidR="002403B3" w:rsidRPr="00C304B6" w:rsidRDefault="002403B3" w:rsidP="00111037">
            <w:pPr>
              <w:pStyle w:val="a7"/>
            </w:pPr>
          </w:p>
        </w:tc>
        <w:tc>
          <w:tcPr>
            <w:tcW w:w="1767" w:type="dxa"/>
          </w:tcPr>
          <w:p w:rsidR="002403B3" w:rsidRPr="00C304B6" w:rsidRDefault="002403B3" w:rsidP="00111037">
            <w:pPr>
              <w:pStyle w:val="a7"/>
              <w:jc w:val="center"/>
            </w:pPr>
            <w:r w:rsidRPr="00C304B6">
              <w:t>11</w:t>
            </w:r>
          </w:p>
        </w:tc>
        <w:tc>
          <w:tcPr>
            <w:tcW w:w="2052" w:type="dxa"/>
          </w:tcPr>
          <w:p w:rsidR="002403B3" w:rsidRPr="00C304B6" w:rsidRDefault="002403B3" w:rsidP="00111037">
            <w:pPr>
              <w:pStyle w:val="a7"/>
              <w:jc w:val="center"/>
            </w:pPr>
            <w:r w:rsidRPr="00C304B6">
              <w:t>20…25</w:t>
            </w:r>
          </w:p>
        </w:tc>
        <w:tc>
          <w:tcPr>
            <w:tcW w:w="2280" w:type="dxa"/>
          </w:tcPr>
          <w:p w:rsidR="002403B3" w:rsidRPr="00C304B6" w:rsidRDefault="002403B3" w:rsidP="00111037">
            <w:pPr>
              <w:pStyle w:val="a7"/>
              <w:jc w:val="center"/>
            </w:pPr>
            <w:r w:rsidRPr="00C304B6">
              <w:t>ЩМПп 700 х 500</w:t>
            </w:r>
          </w:p>
        </w:tc>
      </w:tr>
      <w:tr w:rsidR="002403B3" w:rsidRPr="00C304B6" w:rsidTr="002403B3">
        <w:tc>
          <w:tcPr>
            <w:tcW w:w="2389" w:type="dxa"/>
          </w:tcPr>
          <w:p w:rsidR="002403B3" w:rsidRPr="00C304B6" w:rsidRDefault="002403B3" w:rsidP="00111037">
            <w:pPr>
              <w:pStyle w:val="a7"/>
            </w:pPr>
            <w:r w:rsidRPr="00C304B6">
              <w:t>КНС-2-15-380-КМ-ХХ</w:t>
            </w:r>
          </w:p>
        </w:tc>
        <w:tc>
          <w:tcPr>
            <w:tcW w:w="1653" w:type="dxa"/>
            <w:vMerge/>
          </w:tcPr>
          <w:p w:rsidR="002403B3" w:rsidRPr="00C304B6" w:rsidRDefault="002403B3" w:rsidP="00111037">
            <w:pPr>
              <w:pStyle w:val="a7"/>
            </w:pPr>
          </w:p>
        </w:tc>
        <w:tc>
          <w:tcPr>
            <w:tcW w:w="1767" w:type="dxa"/>
          </w:tcPr>
          <w:p w:rsidR="002403B3" w:rsidRPr="00C304B6" w:rsidRDefault="002403B3" w:rsidP="00111037">
            <w:pPr>
              <w:pStyle w:val="a7"/>
              <w:jc w:val="center"/>
            </w:pPr>
            <w:r w:rsidRPr="00C304B6">
              <w:t>15</w:t>
            </w:r>
          </w:p>
        </w:tc>
        <w:tc>
          <w:tcPr>
            <w:tcW w:w="2052" w:type="dxa"/>
          </w:tcPr>
          <w:p w:rsidR="002403B3" w:rsidRPr="00C304B6" w:rsidRDefault="002403B3" w:rsidP="00111037">
            <w:pPr>
              <w:pStyle w:val="a7"/>
              <w:jc w:val="center"/>
            </w:pPr>
            <w:r w:rsidRPr="00C304B6">
              <w:t>25…40</w:t>
            </w:r>
          </w:p>
        </w:tc>
        <w:tc>
          <w:tcPr>
            <w:tcW w:w="2280" w:type="dxa"/>
          </w:tcPr>
          <w:p w:rsidR="002403B3" w:rsidRPr="00C304B6" w:rsidRDefault="002403B3" w:rsidP="00111037">
            <w:pPr>
              <w:pStyle w:val="a7"/>
              <w:jc w:val="center"/>
            </w:pPr>
            <w:r w:rsidRPr="00C304B6">
              <w:t>ЩМПп 700 х 500</w:t>
            </w:r>
          </w:p>
        </w:tc>
      </w:tr>
      <w:tr w:rsidR="002403B3" w:rsidRPr="00C304B6" w:rsidTr="002403B3">
        <w:tc>
          <w:tcPr>
            <w:tcW w:w="2389" w:type="dxa"/>
          </w:tcPr>
          <w:p w:rsidR="002403B3" w:rsidRPr="00C304B6" w:rsidRDefault="002403B3" w:rsidP="00111037">
            <w:pPr>
              <w:pStyle w:val="a7"/>
            </w:pPr>
            <w:r w:rsidRPr="00C304B6">
              <w:t>КНС-2-18,5-380-КМ-ХХ</w:t>
            </w:r>
          </w:p>
        </w:tc>
        <w:tc>
          <w:tcPr>
            <w:tcW w:w="1653" w:type="dxa"/>
            <w:vMerge/>
          </w:tcPr>
          <w:p w:rsidR="002403B3" w:rsidRPr="00C304B6" w:rsidRDefault="002403B3" w:rsidP="00111037">
            <w:pPr>
              <w:pStyle w:val="a7"/>
            </w:pPr>
          </w:p>
        </w:tc>
        <w:tc>
          <w:tcPr>
            <w:tcW w:w="1767" w:type="dxa"/>
          </w:tcPr>
          <w:p w:rsidR="002403B3" w:rsidRPr="00C304B6" w:rsidRDefault="002403B3" w:rsidP="00111037">
            <w:pPr>
              <w:pStyle w:val="a7"/>
              <w:jc w:val="center"/>
            </w:pPr>
            <w:r w:rsidRPr="00C304B6">
              <w:t>18,5</w:t>
            </w:r>
          </w:p>
        </w:tc>
        <w:tc>
          <w:tcPr>
            <w:tcW w:w="2052" w:type="dxa"/>
          </w:tcPr>
          <w:p w:rsidR="002403B3" w:rsidRPr="00C304B6" w:rsidRDefault="002403B3" w:rsidP="00111037">
            <w:pPr>
              <w:pStyle w:val="a7"/>
              <w:jc w:val="center"/>
            </w:pPr>
            <w:r w:rsidRPr="00C304B6">
              <w:t>25…40</w:t>
            </w:r>
          </w:p>
        </w:tc>
        <w:tc>
          <w:tcPr>
            <w:tcW w:w="2280" w:type="dxa"/>
          </w:tcPr>
          <w:p w:rsidR="002403B3" w:rsidRPr="00C304B6" w:rsidRDefault="002403B3" w:rsidP="00111037">
            <w:pPr>
              <w:pStyle w:val="a7"/>
              <w:jc w:val="center"/>
            </w:pPr>
            <w:r w:rsidRPr="00C304B6">
              <w:t>ЩМПп 700 х 500</w:t>
            </w:r>
          </w:p>
        </w:tc>
      </w:tr>
      <w:tr w:rsidR="002403B3" w:rsidRPr="00C304B6" w:rsidTr="002403B3">
        <w:tc>
          <w:tcPr>
            <w:tcW w:w="2389" w:type="dxa"/>
          </w:tcPr>
          <w:p w:rsidR="002403B3" w:rsidRPr="00C304B6" w:rsidRDefault="002403B3" w:rsidP="00111037">
            <w:pPr>
              <w:pStyle w:val="a7"/>
            </w:pPr>
            <w:r w:rsidRPr="00C304B6">
              <w:t>КНС-2-22-380-КМ-ХХ</w:t>
            </w:r>
          </w:p>
        </w:tc>
        <w:tc>
          <w:tcPr>
            <w:tcW w:w="1653" w:type="dxa"/>
            <w:vMerge/>
          </w:tcPr>
          <w:p w:rsidR="002403B3" w:rsidRPr="00C304B6" w:rsidRDefault="002403B3" w:rsidP="00111037">
            <w:pPr>
              <w:pStyle w:val="a7"/>
            </w:pPr>
          </w:p>
        </w:tc>
        <w:tc>
          <w:tcPr>
            <w:tcW w:w="1767" w:type="dxa"/>
          </w:tcPr>
          <w:p w:rsidR="002403B3" w:rsidRPr="00C304B6" w:rsidRDefault="002403B3" w:rsidP="00111037">
            <w:pPr>
              <w:pStyle w:val="a7"/>
              <w:jc w:val="center"/>
            </w:pPr>
            <w:r w:rsidRPr="00C304B6">
              <w:t>22</w:t>
            </w:r>
          </w:p>
        </w:tc>
        <w:tc>
          <w:tcPr>
            <w:tcW w:w="2052" w:type="dxa"/>
          </w:tcPr>
          <w:p w:rsidR="002403B3" w:rsidRPr="00C304B6" w:rsidRDefault="002403B3" w:rsidP="00111037">
            <w:pPr>
              <w:pStyle w:val="a7"/>
              <w:jc w:val="center"/>
            </w:pPr>
            <w:r w:rsidRPr="00C304B6">
              <w:t>40…63</w:t>
            </w:r>
          </w:p>
        </w:tc>
        <w:tc>
          <w:tcPr>
            <w:tcW w:w="2280" w:type="dxa"/>
          </w:tcPr>
          <w:p w:rsidR="002403B3" w:rsidRPr="00C304B6" w:rsidRDefault="002403B3" w:rsidP="00111037">
            <w:pPr>
              <w:pStyle w:val="a7"/>
              <w:jc w:val="center"/>
            </w:pPr>
            <w:r w:rsidRPr="00C304B6">
              <w:t>ЩМПп 800 х 600</w:t>
            </w:r>
          </w:p>
        </w:tc>
      </w:tr>
    </w:tbl>
    <w:p w:rsidR="00410AE2" w:rsidRPr="00C304B6" w:rsidRDefault="00410AE2" w:rsidP="00AC387C"/>
    <w:p w:rsidR="00410AE2" w:rsidRPr="00C304B6" w:rsidRDefault="00410AE2" w:rsidP="00802C59">
      <w:pPr>
        <w:pStyle w:val="a9"/>
      </w:pPr>
      <w:bookmarkStart w:id="6" w:name="_Toc67272095"/>
      <w:r w:rsidRPr="00C304B6">
        <w:t>Таблица модификаций КНС с 2</w:t>
      </w:r>
      <w:r w:rsidR="001F0E85" w:rsidRPr="00C304B6">
        <w:t>-мя</w:t>
      </w:r>
      <w:r w:rsidRPr="00C304B6">
        <w:t xml:space="preserve"> насосами типа ПП</w:t>
      </w:r>
      <w:r w:rsidR="00E14AD5" w:rsidRPr="00C304B6">
        <w:t xml:space="preserve"> (плавный пуск)</w:t>
      </w:r>
      <w:bookmarkEnd w:id="6"/>
    </w:p>
    <w:tbl>
      <w:tblPr>
        <w:tblStyle w:val="a4"/>
        <w:tblW w:w="10141" w:type="dxa"/>
        <w:tblLook w:val="04A0" w:firstRow="1" w:lastRow="0" w:firstColumn="1" w:lastColumn="0" w:noHBand="0" w:noVBand="1"/>
      </w:tblPr>
      <w:tblGrid>
        <w:gridCol w:w="2446"/>
        <w:gridCol w:w="1653"/>
        <w:gridCol w:w="1710"/>
        <w:gridCol w:w="2052"/>
        <w:gridCol w:w="2280"/>
      </w:tblGrid>
      <w:tr w:rsidR="00410AE2" w:rsidRPr="00C304B6" w:rsidTr="002403B3">
        <w:tc>
          <w:tcPr>
            <w:tcW w:w="2446" w:type="dxa"/>
            <w:vAlign w:val="center"/>
          </w:tcPr>
          <w:p w:rsidR="00410AE2" w:rsidRPr="00C304B6" w:rsidRDefault="00410AE2" w:rsidP="007561CB">
            <w:pPr>
              <w:pStyle w:val="a7"/>
              <w:jc w:val="center"/>
            </w:pPr>
            <w:r w:rsidRPr="00C304B6">
              <w:t>Обозначение</w:t>
            </w:r>
          </w:p>
        </w:tc>
        <w:tc>
          <w:tcPr>
            <w:tcW w:w="1653" w:type="dxa"/>
            <w:vAlign w:val="center"/>
          </w:tcPr>
          <w:p w:rsidR="00410AE2" w:rsidRPr="00C304B6" w:rsidRDefault="00410AE2" w:rsidP="007561CB">
            <w:pPr>
              <w:pStyle w:val="a7"/>
              <w:jc w:val="center"/>
            </w:pPr>
            <w:r w:rsidRPr="00C304B6">
              <w:t>Номинальное напряжение, В</w:t>
            </w:r>
          </w:p>
        </w:tc>
        <w:tc>
          <w:tcPr>
            <w:tcW w:w="1710" w:type="dxa"/>
            <w:vAlign w:val="center"/>
          </w:tcPr>
          <w:p w:rsidR="00410AE2" w:rsidRPr="00C304B6" w:rsidRDefault="00410AE2" w:rsidP="007561CB">
            <w:pPr>
              <w:pStyle w:val="a7"/>
              <w:jc w:val="center"/>
            </w:pPr>
            <w:r w:rsidRPr="00C304B6">
              <w:t>Мощность двигателя, кВт</w:t>
            </w:r>
          </w:p>
        </w:tc>
        <w:tc>
          <w:tcPr>
            <w:tcW w:w="2052" w:type="dxa"/>
            <w:vAlign w:val="center"/>
          </w:tcPr>
          <w:p w:rsidR="00410AE2" w:rsidRPr="00C304B6" w:rsidRDefault="00410AE2" w:rsidP="007561CB">
            <w:pPr>
              <w:pStyle w:val="a7"/>
              <w:jc w:val="center"/>
            </w:pPr>
            <w:r w:rsidRPr="00C304B6">
              <w:t>Номинальный ток двигателя, А</w:t>
            </w:r>
          </w:p>
        </w:tc>
        <w:tc>
          <w:tcPr>
            <w:tcW w:w="2280" w:type="dxa"/>
            <w:vAlign w:val="center"/>
          </w:tcPr>
          <w:p w:rsidR="00410AE2" w:rsidRPr="00C304B6" w:rsidRDefault="00410AE2" w:rsidP="007561CB">
            <w:pPr>
              <w:pStyle w:val="a7"/>
              <w:jc w:val="center"/>
            </w:pPr>
            <w:r w:rsidRPr="00C304B6">
              <w:t xml:space="preserve">Размеры </w:t>
            </w:r>
            <w:r w:rsidR="00AC387C" w:rsidRPr="00C304B6">
              <w:t xml:space="preserve">т тип </w:t>
            </w:r>
            <w:r w:rsidRPr="00C304B6">
              <w:t>шкафа, ВхШ, мм</w:t>
            </w:r>
          </w:p>
        </w:tc>
      </w:tr>
      <w:tr w:rsidR="00AC387C" w:rsidRPr="00C304B6" w:rsidTr="002403B3">
        <w:tc>
          <w:tcPr>
            <w:tcW w:w="2446" w:type="dxa"/>
            <w:vAlign w:val="center"/>
          </w:tcPr>
          <w:p w:rsidR="00AC387C" w:rsidRPr="00C304B6" w:rsidRDefault="00AC387C" w:rsidP="00AC387C">
            <w:pPr>
              <w:pStyle w:val="a7"/>
            </w:pPr>
            <w:r w:rsidRPr="00C304B6">
              <w:t>КНС-2-0,75-380-ПП-ХХ</w:t>
            </w:r>
          </w:p>
        </w:tc>
        <w:tc>
          <w:tcPr>
            <w:tcW w:w="1653" w:type="dxa"/>
            <w:vMerge w:val="restart"/>
            <w:vAlign w:val="center"/>
          </w:tcPr>
          <w:p w:rsidR="00AC387C" w:rsidRPr="00C304B6" w:rsidRDefault="00AC387C" w:rsidP="00AC387C">
            <w:pPr>
              <w:pStyle w:val="a7"/>
              <w:jc w:val="center"/>
            </w:pPr>
            <w:r w:rsidRPr="00C304B6">
              <w:t>380</w:t>
            </w:r>
          </w:p>
        </w:tc>
        <w:tc>
          <w:tcPr>
            <w:tcW w:w="1710" w:type="dxa"/>
            <w:vAlign w:val="center"/>
          </w:tcPr>
          <w:p w:rsidR="00AC387C" w:rsidRPr="00C304B6" w:rsidRDefault="00AC387C" w:rsidP="00AC387C">
            <w:pPr>
              <w:pStyle w:val="a7"/>
              <w:jc w:val="center"/>
            </w:pPr>
            <w:r w:rsidRPr="00C304B6">
              <w:t>0,75</w:t>
            </w:r>
          </w:p>
        </w:tc>
        <w:tc>
          <w:tcPr>
            <w:tcW w:w="2052" w:type="dxa"/>
            <w:vAlign w:val="center"/>
          </w:tcPr>
          <w:p w:rsidR="00AC387C" w:rsidRPr="00C304B6" w:rsidRDefault="00AC387C" w:rsidP="00AC387C">
            <w:pPr>
              <w:pStyle w:val="a7"/>
              <w:jc w:val="center"/>
            </w:pPr>
            <w:r w:rsidRPr="00C304B6">
              <w:t>1,5</w:t>
            </w:r>
          </w:p>
        </w:tc>
        <w:tc>
          <w:tcPr>
            <w:tcW w:w="2280" w:type="dxa"/>
            <w:vAlign w:val="center"/>
          </w:tcPr>
          <w:p w:rsidR="00AC387C" w:rsidRPr="00C304B6" w:rsidRDefault="003C0F96" w:rsidP="00AC387C">
            <w:pPr>
              <w:pStyle w:val="a7"/>
              <w:jc w:val="center"/>
            </w:pPr>
            <w:r w:rsidRPr="00C304B6">
              <w:t xml:space="preserve">ЩМПп </w:t>
            </w:r>
            <w:r w:rsidR="00AC387C" w:rsidRPr="00C304B6">
              <w:t>600 х 400</w:t>
            </w:r>
          </w:p>
        </w:tc>
      </w:tr>
      <w:tr w:rsidR="00AC387C" w:rsidRPr="00C304B6" w:rsidTr="002403B3">
        <w:tc>
          <w:tcPr>
            <w:tcW w:w="2446" w:type="dxa"/>
            <w:vAlign w:val="center"/>
          </w:tcPr>
          <w:p w:rsidR="00AC387C" w:rsidRPr="00C304B6" w:rsidRDefault="00AC387C" w:rsidP="00AC387C">
            <w:pPr>
              <w:pStyle w:val="a7"/>
            </w:pPr>
            <w:r w:rsidRPr="00C304B6">
              <w:t>КНС-2-1,1-380-ПП-ХХ</w:t>
            </w:r>
          </w:p>
        </w:tc>
        <w:tc>
          <w:tcPr>
            <w:tcW w:w="1653" w:type="dxa"/>
            <w:vMerge/>
          </w:tcPr>
          <w:p w:rsidR="00AC387C" w:rsidRPr="00C304B6" w:rsidRDefault="00AC387C" w:rsidP="00AC387C">
            <w:pPr>
              <w:pStyle w:val="a7"/>
            </w:pPr>
          </w:p>
        </w:tc>
        <w:tc>
          <w:tcPr>
            <w:tcW w:w="1710" w:type="dxa"/>
            <w:vAlign w:val="center"/>
          </w:tcPr>
          <w:p w:rsidR="00AC387C" w:rsidRPr="00C304B6" w:rsidRDefault="00AC387C" w:rsidP="00AC387C">
            <w:pPr>
              <w:pStyle w:val="a7"/>
              <w:jc w:val="center"/>
            </w:pPr>
            <w:r w:rsidRPr="00C304B6">
              <w:t>1,1</w:t>
            </w:r>
          </w:p>
        </w:tc>
        <w:tc>
          <w:tcPr>
            <w:tcW w:w="2052" w:type="dxa"/>
            <w:vAlign w:val="center"/>
          </w:tcPr>
          <w:p w:rsidR="00AC387C" w:rsidRPr="00C304B6" w:rsidRDefault="00AC387C" w:rsidP="00AC387C">
            <w:pPr>
              <w:pStyle w:val="a7"/>
              <w:jc w:val="center"/>
            </w:pPr>
            <w:r w:rsidRPr="00C304B6">
              <w:t>2,2</w:t>
            </w:r>
          </w:p>
        </w:tc>
        <w:tc>
          <w:tcPr>
            <w:tcW w:w="2280" w:type="dxa"/>
            <w:vAlign w:val="center"/>
          </w:tcPr>
          <w:p w:rsidR="00AC387C" w:rsidRPr="00C304B6" w:rsidRDefault="003C0F96" w:rsidP="00AC387C">
            <w:pPr>
              <w:pStyle w:val="a7"/>
              <w:jc w:val="center"/>
            </w:pPr>
            <w:r w:rsidRPr="00C304B6">
              <w:t xml:space="preserve">ЩМПп </w:t>
            </w:r>
            <w:r w:rsidR="00AC387C" w:rsidRPr="00C304B6">
              <w:t>600 х 400</w:t>
            </w:r>
          </w:p>
        </w:tc>
      </w:tr>
      <w:tr w:rsidR="00AC387C" w:rsidRPr="00C304B6" w:rsidTr="002403B3">
        <w:tc>
          <w:tcPr>
            <w:tcW w:w="2446" w:type="dxa"/>
            <w:vAlign w:val="center"/>
          </w:tcPr>
          <w:p w:rsidR="00AC387C" w:rsidRPr="00C304B6" w:rsidRDefault="00AC387C" w:rsidP="00AC387C">
            <w:pPr>
              <w:pStyle w:val="a7"/>
            </w:pPr>
            <w:r w:rsidRPr="00C304B6">
              <w:t>КНС-2-1,5-380-ПП-ХХ</w:t>
            </w:r>
          </w:p>
        </w:tc>
        <w:tc>
          <w:tcPr>
            <w:tcW w:w="1653" w:type="dxa"/>
            <w:vMerge/>
          </w:tcPr>
          <w:p w:rsidR="00AC387C" w:rsidRPr="00C304B6" w:rsidRDefault="00AC387C" w:rsidP="00AC387C">
            <w:pPr>
              <w:pStyle w:val="a7"/>
            </w:pPr>
          </w:p>
        </w:tc>
        <w:tc>
          <w:tcPr>
            <w:tcW w:w="1710" w:type="dxa"/>
            <w:vAlign w:val="center"/>
          </w:tcPr>
          <w:p w:rsidR="00AC387C" w:rsidRPr="00C304B6" w:rsidRDefault="00AC387C" w:rsidP="00AC387C">
            <w:pPr>
              <w:pStyle w:val="a7"/>
              <w:jc w:val="center"/>
            </w:pPr>
            <w:r w:rsidRPr="00C304B6">
              <w:t>1,5</w:t>
            </w:r>
          </w:p>
        </w:tc>
        <w:tc>
          <w:tcPr>
            <w:tcW w:w="2052" w:type="dxa"/>
            <w:vAlign w:val="center"/>
          </w:tcPr>
          <w:p w:rsidR="00AC387C" w:rsidRPr="00C304B6" w:rsidRDefault="00AC387C" w:rsidP="00AC387C">
            <w:pPr>
              <w:pStyle w:val="a7"/>
              <w:jc w:val="center"/>
            </w:pPr>
            <w:r w:rsidRPr="00C304B6">
              <w:t>3</w:t>
            </w:r>
          </w:p>
        </w:tc>
        <w:tc>
          <w:tcPr>
            <w:tcW w:w="2280" w:type="dxa"/>
            <w:vAlign w:val="center"/>
          </w:tcPr>
          <w:p w:rsidR="00AC387C" w:rsidRPr="00C304B6" w:rsidRDefault="003C0F96" w:rsidP="00AC387C">
            <w:pPr>
              <w:pStyle w:val="a7"/>
              <w:jc w:val="center"/>
            </w:pPr>
            <w:r w:rsidRPr="00C304B6">
              <w:t xml:space="preserve">ЩМПп </w:t>
            </w:r>
            <w:r w:rsidR="00AC387C" w:rsidRPr="00C304B6">
              <w:t>600 х 400</w:t>
            </w:r>
          </w:p>
        </w:tc>
      </w:tr>
      <w:tr w:rsidR="00AC387C" w:rsidRPr="00C304B6" w:rsidTr="002403B3">
        <w:tc>
          <w:tcPr>
            <w:tcW w:w="2446" w:type="dxa"/>
            <w:vAlign w:val="center"/>
          </w:tcPr>
          <w:p w:rsidR="00AC387C" w:rsidRPr="00C304B6" w:rsidRDefault="00AC387C" w:rsidP="00AC387C">
            <w:pPr>
              <w:pStyle w:val="a7"/>
            </w:pPr>
            <w:r w:rsidRPr="00C304B6">
              <w:t>КНС-2-2,2-380-ПП-ХХ</w:t>
            </w:r>
          </w:p>
        </w:tc>
        <w:tc>
          <w:tcPr>
            <w:tcW w:w="1653" w:type="dxa"/>
            <w:vMerge/>
          </w:tcPr>
          <w:p w:rsidR="00AC387C" w:rsidRPr="00C304B6" w:rsidRDefault="00AC387C" w:rsidP="00AC387C">
            <w:pPr>
              <w:pStyle w:val="a7"/>
            </w:pPr>
          </w:p>
        </w:tc>
        <w:tc>
          <w:tcPr>
            <w:tcW w:w="1710" w:type="dxa"/>
            <w:vAlign w:val="center"/>
          </w:tcPr>
          <w:p w:rsidR="00AC387C" w:rsidRPr="00C304B6" w:rsidRDefault="00AC387C" w:rsidP="00AC387C">
            <w:pPr>
              <w:pStyle w:val="a7"/>
              <w:jc w:val="center"/>
            </w:pPr>
            <w:r w:rsidRPr="00C304B6">
              <w:t>2,2</w:t>
            </w:r>
          </w:p>
        </w:tc>
        <w:tc>
          <w:tcPr>
            <w:tcW w:w="2052" w:type="dxa"/>
            <w:vAlign w:val="center"/>
          </w:tcPr>
          <w:p w:rsidR="00AC387C" w:rsidRPr="00C304B6" w:rsidRDefault="00AC387C" w:rsidP="00AC387C">
            <w:pPr>
              <w:pStyle w:val="a7"/>
              <w:jc w:val="center"/>
            </w:pPr>
            <w:r w:rsidRPr="00C304B6">
              <w:t>4,5</w:t>
            </w:r>
          </w:p>
        </w:tc>
        <w:tc>
          <w:tcPr>
            <w:tcW w:w="2280" w:type="dxa"/>
            <w:vAlign w:val="center"/>
          </w:tcPr>
          <w:p w:rsidR="00AC387C" w:rsidRPr="00C304B6" w:rsidRDefault="003C0F96" w:rsidP="00AC387C">
            <w:pPr>
              <w:pStyle w:val="a7"/>
              <w:jc w:val="center"/>
            </w:pPr>
            <w:r w:rsidRPr="00C304B6">
              <w:t xml:space="preserve">ЩМПп </w:t>
            </w:r>
            <w:r w:rsidR="00AC387C" w:rsidRPr="00C304B6">
              <w:t>600 х 400</w:t>
            </w:r>
          </w:p>
        </w:tc>
      </w:tr>
      <w:tr w:rsidR="00AC387C" w:rsidRPr="00C304B6" w:rsidTr="002403B3">
        <w:tc>
          <w:tcPr>
            <w:tcW w:w="2446" w:type="dxa"/>
            <w:vAlign w:val="center"/>
          </w:tcPr>
          <w:p w:rsidR="00AC387C" w:rsidRPr="00C304B6" w:rsidRDefault="00AC387C" w:rsidP="00AC387C">
            <w:pPr>
              <w:pStyle w:val="a7"/>
            </w:pPr>
            <w:r w:rsidRPr="00C304B6">
              <w:t>КНС-2-3,7-380-ПП-ХХ</w:t>
            </w:r>
          </w:p>
        </w:tc>
        <w:tc>
          <w:tcPr>
            <w:tcW w:w="1653" w:type="dxa"/>
            <w:vMerge/>
          </w:tcPr>
          <w:p w:rsidR="00AC387C" w:rsidRPr="00C304B6" w:rsidRDefault="00AC387C" w:rsidP="00AC387C">
            <w:pPr>
              <w:pStyle w:val="a7"/>
            </w:pPr>
          </w:p>
        </w:tc>
        <w:tc>
          <w:tcPr>
            <w:tcW w:w="1710" w:type="dxa"/>
            <w:vAlign w:val="center"/>
          </w:tcPr>
          <w:p w:rsidR="00AC387C" w:rsidRPr="00C304B6" w:rsidRDefault="00272531" w:rsidP="00AC387C">
            <w:pPr>
              <w:pStyle w:val="a7"/>
              <w:jc w:val="center"/>
            </w:pPr>
            <w:r w:rsidRPr="00C304B6">
              <w:t>3,5</w:t>
            </w:r>
          </w:p>
        </w:tc>
        <w:tc>
          <w:tcPr>
            <w:tcW w:w="2052" w:type="dxa"/>
            <w:vAlign w:val="center"/>
          </w:tcPr>
          <w:p w:rsidR="00AC387C" w:rsidRPr="00C304B6" w:rsidRDefault="00AC387C" w:rsidP="00AC387C">
            <w:pPr>
              <w:pStyle w:val="a7"/>
              <w:jc w:val="center"/>
            </w:pPr>
            <w:r w:rsidRPr="00C304B6">
              <w:t>7,5</w:t>
            </w:r>
          </w:p>
        </w:tc>
        <w:tc>
          <w:tcPr>
            <w:tcW w:w="2280" w:type="dxa"/>
            <w:vAlign w:val="center"/>
          </w:tcPr>
          <w:p w:rsidR="00AC387C" w:rsidRPr="00C304B6" w:rsidRDefault="003C0F96" w:rsidP="00AC387C">
            <w:pPr>
              <w:pStyle w:val="a7"/>
              <w:jc w:val="center"/>
            </w:pPr>
            <w:r w:rsidRPr="00C304B6">
              <w:t xml:space="preserve">ЩМПп </w:t>
            </w:r>
            <w:r w:rsidR="00AC387C" w:rsidRPr="00C304B6">
              <w:t>600 х 400</w:t>
            </w:r>
          </w:p>
        </w:tc>
      </w:tr>
      <w:tr w:rsidR="00AC387C" w:rsidRPr="00C304B6" w:rsidTr="002403B3">
        <w:tc>
          <w:tcPr>
            <w:tcW w:w="2446" w:type="dxa"/>
            <w:vAlign w:val="center"/>
          </w:tcPr>
          <w:p w:rsidR="00AC387C" w:rsidRPr="00C304B6" w:rsidRDefault="00AC387C" w:rsidP="00AC387C">
            <w:pPr>
              <w:pStyle w:val="a7"/>
            </w:pPr>
            <w:r w:rsidRPr="00C304B6">
              <w:t>КНС-2-5,5-380-ПП-ХХ</w:t>
            </w:r>
          </w:p>
        </w:tc>
        <w:tc>
          <w:tcPr>
            <w:tcW w:w="1653" w:type="dxa"/>
            <w:vMerge/>
          </w:tcPr>
          <w:p w:rsidR="00AC387C" w:rsidRPr="00C304B6" w:rsidRDefault="00AC387C" w:rsidP="00AC387C">
            <w:pPr>
              <w:pStyle w:val="a7"/>
            </w:pPr>
          </w:p>
        </w:tc>
        <w:tc>
          <w:tcPr>
            <w:tcW w:w="1710" w:type="dxa"/>
            <w:vAlign w:val="center"/>
          </w:tcPr>
          <w:p w:rsidR="00AC387C" w:rsidRPr="00C304B6" w:rsidRDefault="00AC387C" w:rsidP="00AC387C">
            <w:pPr>
              <w:pStyle w:val="a7"/>
              <w:jc w:val="center"/>
            </w:pPr>
            <w:r w:rsidRPr="00C304B6">
              <w:t>5,5</w:t>
            </w:r>
          </w:p>
        </w:tc>
        <w:tc>
          <w:tcPr>
            <w:tcW w:w="2052" w:type="dxa"/>
            <w:vAlign w:val="center"/>
          </w:tcPr>
          <w:p w:rsidR="00AC387C" w:rsidRPr="00C304B6" w:rsidRDefault="00AC387C" w:rsidP="00AC387C">
            <w:pPr>
              <w:pStyle w:val="a7"/>
              <w:jc w:val="center"/>
            </w:pPr>
            <w:r w:rsidRPr="00C304B6">
              <w:t>11</w:t>
            </w:r>
          </w:p>
        </w:tc>
        <w:tc>
          <w:tcPr>
            <w:tcW w:w="2280" w:type="dxa"/>
            <w:vAlign w:val="center"/>
          </w:tcPr>
          <w:p w:rsidR="00AC387C" w:rsidRPr="00C304B6" w:rsidRDefault="003C0F96" w:rsidP="00AC387C">
            <w:pPr>
              <w:pStyle w:val="a7"/>
              <w:jc w:val="center"/>
            </w:pPr>
            <w:r w:rsidRPr="00C304B6">
              <w:t xml:space="preserve">ЩМПп </w:t>
            </w:r>
            <w:r w:rsidR="00AC387C" w:rsidRPr="00C304B6">
              <w:t>600 х 400</w:t>
            </w:r>
          </w:p>
        </w:tc>
      </w:tr>
      <w:tr w:rsidR="00AC387C" w:rsidRPr="00C304B6" w:rsidTr="002403B3">
        <w:tc>
          <w:tcPr>
            <w:tcW w:w="2446" w:type="dxa"/>
            <w:vAlign w:val="center"/>
          </w:tcPr>
          <w:p w:rsidR="00AC387C" w:rsidRPr="00C304B6" w:rsidRDefault="00AC387C" w:rsidP="00AC387C">
            <w:pPr>
              <w:pStyle w:val="a7"/>
            </w:pPr>
            <w:r w:rsidRPr="00C304B6">
              <w:t>КНС-2-7,5-380-ПП-ХХ</w:t>
            </w:r>
          </w:p>
        </w:tc>
        <w:tc>
          <w:tcPr>
            <w:tcW w:w="1653" w:type="dxa"/>
            <w:vMerge/>
          </w:tcPr>
          <w:p w:rsidR="00AC387C" w:rsidRPr="00C304B6" w:rsidRDefault="00AC387C" w:rsidP="00AC387C">
            <w:pPr>
              <w:pStyle w:val="a7"/>
            </w:pPr>
          </w:p>
        </w:tc>
        <w:tc>
          <w:tcPr>
            <w:tcW w:w="1710" w:type="dxa"/>
            <w:vAlign w:val="center"/>
          </w:tcPr>
          <w:p w:rsidR="00AC387C" w:rsidRPr="00C304B6" w:rsidRDefault="00AC387C" w:rsidP="00AC387C">
            <w:pPr>
              <w:pStyle w:val="a7"/>
              <w:jc w:val="center"/>
            </w:pPr>
            <w:r w:rsidRPr="00C304B6">
              <w:t>7,5</w:t>
            </w:r>
          </w:p>
        </w:tc>
        <w:tc>
          <w:tcPr>
            <w:tcW w:w="2052" w:type="dxa"/>
            <w:vAlign w:val="center"/>
          </w:tcPr>
          <w:p w:rsidR="00AC387C" w:rsidRPr="00C304B6" w:rsidRDefault="00AC387C" w:rsidP="00AC387C">
            <w:pPr>
              <w:pStyle w:val="a7"/>
              <w:jc w:val="center"/>
            </w:pPr>
            <w:r w:rsidRPr="00C304B6">
              <w:t>15</w:t>
            </w:r>
          </w:p>
        </w:tc>
        <w:tc>
          <w:tcPr>
            <w:tcW w:w="2280" w:type="dxa"/>
            <w:vAlign w:val="center"/>
          </w:tcPr>
          <w:p w:rsidR="00AC387C" w:rsidRPr="00C304B6" w:rsidRDefault="003C0F96" w:rsidP="00AC387C">
            <w:pPr>
              <w:pStyle w:val="a7"/>
              <w:jc w:val="center"/>
            </w:pPr>
            <w:r w:rsidRPr="00C304B6">
              <w:t xml:space="preserve">ЩМПп </w:t>
            </w:r>
            <w:r w:rsidR="00AC387C" w:rsidRPr="00C304B6">
              <w:t>700 х 500</w:t>
            </w:r>
          </w:p>
        </w:tc>
      </w:tr>
      <w:tr w:rsidR="00AC387C" w:rsidRPr="00C304B6" w:rsidTr="002403B3">
        <w:tc>
          <w:tcPr>
            <w:tcW w:w="2446" w:type="dxa"/>
            <w:vAlign w:val="center"/>
          </w:tcPr>
          <w:p w:rsidR="00AC387C" w:rsidRPr="00C304B6" w:rsidRDefault="00AC387C" w:rsidP="00AC387C">
            <w:pPr>
              <w:pStyle w:val="a7"/>
            </w:pPr>
            <w:r w:rsidRPr="00C304B6">
              <w:t>КНС-2-11-380-ПП-ХХ</w:t>
            </w:r>
          </w:p>
        </w:tc>
        <w:tc>
          <w:tcPr>
            <w:tcW w:w="1653" w:type="dxa"/>
            <w:vMerge/>
          </w:tcPr>
          <w:p w:rsidR="00AC387C" w:rsidRPr="00C304B6" w:rsidRDefault="00AC387C" w:rsidP="00AC387C">
            <w:pPr>
              <w:pStyle w:val="a7"/>
            </w:pPr>
          </w:p>
        </w:tc>
        <w:tc>
          <w:tcPr>
            <w:tcW w:w="1710" w:type="dxa"/>
            <w:vAlign w:val="center"/>
          </w:tcPr>
          <w:p w:rsidR="00AC387C" w:rsidRPr="00C304B6" w:rsidRDefault="00AC387C" w:rsidP="00AC387C">
            <w:pPr>
              <w:pStyle w:val="a7"/>
              <w:jc w:val="center"/>
            </w:pPr>
            <w:r w:rsidRPr="00C304B6">
              <w:t>11</w:t>
            </w:r>
          </w:p>
        </w:tc>
        <w:tc>
          <w:tcPr>
            <w:tcW w:w="2052" w:type="dxa"/>
            <w:vAlign w:val="center"/>
          </w:tcPr>
          <w:p w:rsidR="00AC387C" w:rsidRPr="00C304B6" w:rsidRDefault="00AC387C" w:rsidP="00AC387C">
            <w:pPr>
              <w:pStyle w:val="a7"/>
              <w:jc w:val="center"/>
            </w:pPr>
            <w:r w:rsidRPr="00C304B6">
              <w:t>22</w:t>
            </w:r>
          </w:p>
        </w:tc>
        <w:tc>
          <w:tcPr>
            <w:tcW w:w="2280" w:type="dxa"/>
            <w:vAlign w:val="center"/>
          </w:tcPr>
          <w:p w:rsidR="00AC387C" w:rsidRPr="00C304B6" w:rsidRDefault="003C0F96" w:rsidP="00AC387C">
            <w:pPr>
              <w:pStyle w:val="a7"/>
              <w:jc w:val="center"/>
            </w:pPr>
            <w:r w:rsidRPr="00C304B6">
              <w:t xml:space="preserve">ЩМПп </w:t>
            </w:r>
            <w:r w:rsidR="00AC387C" w:rsidRPr="00C304B6">
              <w:t>700 х 500</w:t>
            </w:r>
          </w:p>
        </w:tc>
      </w:tr>
      <w:tr w:rsidR="00AC387C" w:rsidRPr="00C304B6" w:rsidTr="002403B3">
        <w:tc>
          <w:tcPr>
            <w:tcW w:w="2446" w:type="dxa"/>
            <w:vAlign w:val="center"/>
          </w:tcPr>
          <w:p w:rsidR="00AC387C" w:rsidRPr="00C304B6" w:rsidRDefault="00AC387C" w:rsidP="00AC387C">
            <w:pPr>
              <w:pStyle w:val="a7"/>
            </w:pPr>
            <w:r w:rsidRPr="00C304B6">
              <w:t>КНС-2-15-380-ПП-ХХ</w:t>
            </w:r>
          </w:p>
        </w:tc>
        <w:tc>
          <w:tcPr>
            <w:tcW w:w="1653" w:type="dxa"/>
            <w:vMerge/>
            <w:vAlign w:val="center"/>
          </w:tcPr>
          <w:p w:rsidR="00AC387C" w:rsidRPr="00C304B6" w:rsidRDefault="00AC387C" w:rsidP="00AC387C">
            <w:pPr>
              <w:pStyle w:val="a7"/>
              <w:jc w:val="center"/>
            </w:pPr>
          </w:p>
        </w:tc>
        <w:tc>
          <w:tcPr>
            <w:tcW w:w="1710" w:type="dxa"/>
            <w:vAlign w:val="center"/>
          </w:tcPr>
          <w:p w:rsidR="00AC387C" w:rsidRPr="00C304B6" w:rsidRDefault="00AC387C" w:rsidP="00AC387C">
            <w:pPr>
              <w:pStyle w:val="a7"/>
              <w:jc w:val="center"/>
            </w:pPr>
            <w:r w:rsidRPr="00C304B6">
              <w:t>15</w:t>
            </w:r>
          </w:p>
        </w:tc>
        <w:tc>
          <w:tcPr>
            <w:tcW w:w="2052" w:type="dxa"/>
            <w:vAlign w:val="center"/>
          </w:tcPr>
          <w:p w:rsidR="00AC387C" w:rsidRPr="00C304B6" w:rsidRDefault="00AC387C" w:rsidP="00AC387C">
            <w:pPr>
              <w:pStyle w:val="a7"/>
              <w:jc w:val="center"/>
            </w:pPr>
            <w:r w:rsidRPr="00C304B6">
              <w:t>30</w:t>
            </w:r>
          </w:p>
        </w:tc>
        <w:tc>
          <w:tcPr>
            <w:tcW w:w="2280" w:type="dxa"/>
            <w:vAlign w:val="center"/>
          </w:tcPr>
          <w:p w:rsidR="00AC387C" w:rsidRPr="00C304B6" w:rsidRDefault="003C0F96" w:rsidP="00AC387C">
            <w:pPr>
              <w:pStyle w:val="a7"/>
              <w:jc w:val="center"/>
            </w:pPr>
            <w:r w:rsidRPr="00C304B6">
              <w:t xml:space="preserve">ЩМПп </w:t>
            </w:r>
            <w:r w:rsidR="00AC387C" w:rsidRPr="00C304B6">
              <w:t>800 х 600</w:t>
            </w:r>
          </w:p>
        </w:tc>
      </w:tr>
      <w:tr w:rsidR="00AC387C" w:rsidRPr="00C304B6" w:rsidTr="002403B3">
        <w:tc>
          <w:tcPr>
            <w:tcW w:w="2446" w:type="dxa"/>
            <w:vAlign w:val="center"/>
          </w:tcPr>
          <w:p w:rsidR="00AC387C" w:rsidRPr="00C304B6" w:rsidRDefault="00AC387C" w:rsidP="00AC387C">
            <w:pPr>
              <w:pStyle w:val="a7"/>
            </w:pPr>
            <w:r w:rsidRPr="00C304B6">
              <w:t>КНС-2-18,5-380-ПП-ХХ</w:t>
            </w:r>
          </w:p>
        </w:tc>
        <w:tc>
          <w:tcPr>
            <w:tcW w:w="1653" w:type="dxa"/>
            <w:vMerge/>
            <w:vAlign w:val="center"/>
          </w:tcPr>
          <w:p w:rsidR="00AC387C" w:rsidRPr="00C304B6" w:rsidRDefault="00AC387C" w:rsidP="00AC387C">
            <w:pPr>
              <w:pStyle w:val="a7"/>
              <w:jc w:val="center"/>
            </w:pPr>
          </w:p>
        </w:tc>
        <w:tc>
          <w:tcPr>
            <w:tcW w:w="1710" w:type="dxa"/>
            <w:vAlign w:val="center"/>
          </w:tcPr>
          <w:p w:rsidR="00AC387C" w:rsidRPr="00C304B6" w:rsidRDefault="00AC387C" w:rsidP="00AC387C">
            <w:pPr>
              <w:pStyle w:val="a7"/>
              <w:jc w:val="center"/>
            </w:pPr>
            <w:r w:rsidRPr="00C304B6">
              <w:t>18,5</w:t>
            </w:r>
          </w:p>
        </w:tc>
        <w:tc>
          <w:tcPr>
            <w:tcW w:w="2052" w:type="dxa"/>
            <w:vAlign w:val="center"/>
          </w:tcPr>
          <w:p w:rsidR="00AC387C" w:rsidRPr="00C304B6" w:rsidRDefault="00AC387C" w:rsidP="00AC387C">
            <w:pPr>
              <w:pStyle w:val="a7"/>
              <w:jc w:val="center"/>
            </w:pPr>
            <w:r w:rsidRPr="00C304B6">
              <w:t>37</w:t>
            </w:r>
          </w:p>
        </w:tc>
        <w:tc>
          <w:tcPr>
            <w:tcW w:w="2280" w:type="dxa"/>
            <w:vAlign w:val="center"/>
          </w:tcPr>
          <w:p w:rsidR="00AC387C" w:rsidRPr="00C304B6" w:rsidRDefault="003C0F96" w:rsidP="00AC387C">
            <w:pPr>
              <w:pStyle w:val="a7"/>
              <w:jc w:val="center"/>
            </w:pPr>
            <w:r w:rsidRPr="00C304B6">
              <w:t xml:space="preserve">ЩМПп </w:t>
            </w:r>
            <w:r w:rsidR="00AC387C" w:rsidRPr="00C304B6">
              <w:t>800 х 600</w:t>
            </w:r>
          </w:p>
        </w:tc>
      </w:tr>
      <w:tr w:rsidR="00AC387C" w:rsidRPr="00C304B6" w:rsidTr="002403B3">
        <w:tc>
          <w:tcPr>
            <w:tcW w:w="2446" w:type="dxa"/>
            <w:vAlign w:val="center"/>
          </w:tcPr>
          <w:p w:rsidR="00AC387C" w:rsidRPr="00C304B6" w:rsidRDefault="00AC387C" w:rsidP="00AC387C">
            <w:pPr>
              <w:pStyle w:val="a7"/>
            </w:pPr>
            <w:r w:rsidRPr="00C304B6">
              <w:t>КНС-2-22-380-ПП-ХХ</w:t>
            </w:r>
          </w:p>
        </w:tc>
        <w:tc>
          <w:tcPr>
            <w:tcW w:w="1653" w:type="dxa"/>
            <w:vMerge/>
            <w:vAlign w:val="center"/>
          </w:tcPr>
          <w:p w:rsidR="00AC387C" w:rsidRPr="00C304B6" w:rsidRDefault="00AC387C" w:rsidP="00AC387C">
            <w:pPr>
              <w:pStyle w:val="a7"/>
              <w:jc w:val="center"/>
            </w:pPr>
          </w:p>
        </w:tc>
        <w:tc>
          <w:tcPr>
            <w:tcW w:w="1710" w:type="dxa"/>
            <w:vAlign w:val="center"/>
          </w:tcPr>
          <w:p w:rsidR="00AC387C" w:rsidRPr="00C304B6" w:rsidRDefault="00AC387C" w:rsidP="00AC387C">
            <w:pPr>
              <w:pStyle w:val="a7"/>
              <w:jc w:val="center"/>
            </w:pPr>
            <w:r w:rsidRPr="00C304B6">
              <w:t>22</w:t>
            </w:r>
          </w:p>
        </w:tc>
        <w:tc>
          <w:tcPr>
            <w:tcW w:w="2052" w:type="dxa"/>
            <w:vAlign w:val="center"/>
          </w:tcPr>
          <w:p w:rsidR="00AC387C" w:rsidRPr="00C304B6" w:rsidRDefault="00AC387C" w:rsidP="00AC387C">
            <w:pPr>
              <w:pStyle w:val="a7"/>
              <w:jc w:val="center"/>
            </w:pPr>
            <w:r w:rsidRPr="00C304B6">
              <w:t>45</w:t>
            </w:r>
          </w:p>
        </w:tc>
        <w:tc>
          <w:tcPr>
            <w:tcW w:w="2280" w:type="dxa"/>
            <w:vAlign w:val="center"/>
          </w:tcPr>
          <w:p w:rsidR="00AC387C" w:rsidRPr="00C304B6" w:rsidRDefault="003C0F96" w:rsidP="00AC387C">
            <w:pPr>
              <w:pStyle w:val="a7"/>
              <w:jc w:val="center"/>
            </w:pPr>
            <w:r w:rsidRPr="00C304B6">
              <w:t xml:space="preserve">ЩМПп </w:t>
            </w:r>
            <w:r w:rsidR="00AC387C" w:rsidRPr="00C304B6">
              <w:t>800 х 600</w:t>
            </w:r>
          </w:p>
        </w:tc>
      </w:tr>
    </w:tbl>
    <w:p w:rsidR="00AC387C" w:rsidRPr="00C304B6" w:rsidRDefault="00AC387C" w:rsidP="00AC387C"/>
    <w:p w:rsidR="00AC387C" w:rsidRPr="00C304B6" w:rsidRDefault="00AC387C">
      <w:pPr>
        <w:spacing w:after="160" w:line="259" w:lineRule="auto"/>
        <w:ind w:firstLine="0"/>
        <w:jc w:val="left"/>
        <w:rPr>
          <w:rFonts w:eastAsiaTheme="minorEastAsia"/>
          <w:b/>
          <w:color w:val="1F4E79" w:themeColor="accent1" w:themeShade="80"/>
        </w:rPr>
      </w:pPr>
      <w:r w:rsidRPr="00C304B6">
        <w:br w:type="page"/>
      </w:r>
    </w:p>
    <w:p w:rsidR="00803D0A" w:rsidRPr="00C304B6" w:rsidRDefault="007A6631" w:rsidP="00ED1BDA">
      <w:pPr>
        <w:pStyle w:val="1"/>
        <w:rPr>
          <w:rFonts w:eastAsia="Times New Roman"/>
          <w:lang w:eastAsia="ru-RU"/>
        </w:rPr>
      </w:pPr>
      <w:bookmarkStart w:id="7" w:name="_Toc67272096"/>
      <w:r w:rsidRPr="00C304B6">
        <w:rPr>
          <w:rFonts w:eastAsia="Times New Roman"/>
          <w:lang w:eastAsia="ru-RU"/>
        </w:rPr>
        <w:lastRenderedPageBreak/>
        <w:t xml:space="preserve">1 </w:t>
      </w:r>
      <w:r w:rsidR="002D09E0" w:rsidRPr="00C304B6">
        <w:rPr>
          <w:rFonts w:eastAsia="Times New Roman"/>
          <w:lang w:eastAsia="ru-RU"/>
        </w:rPr>
        <w:t xml:space="preserve">  </w:t>
      </w:r>
      <w:r w:rsidR="00E82895" w:rsidRPr="00C304B6">
        <w:rPr>
          <w:rFonts w:eastAsia="Times New Roman"/>
          <w:lang w:eastAsia="ru-RU"/>
        </w:rPr>
        <w:t>Типы</w:t>
      </w:r>
      <w:r w:rsidR="00803D0A" w:rsidRPr="00C304B6">
        <w:rPr>
          <w:rFonts w:eastAsia="Times New Roman"/>
          <w:lang w:eastAsia="ru-RU"/>
        </w:rPr>
        <w:t xml:space="preserve"> датчиков</w:t>
      </w:r>
      <w:bookmarkEnd w:id="7"/>
    </w:p>
    <w:p w:rsidR="00CE1CB6" w:rsidRPr="00C304B6" w:rsidRDefault="00CE1CB6" w:rsidP="00CE1CB6">
      <w:pPr>
        <w:rPr>
          <w:lang w:eastAsia="ru-RU"/>
        </w:rPr>
      </w:pPr>
      <w:r w:rsidRPr="00C304B6">
        <w:rPr>
          <w:lang w:eastAsia="ru-RU"/>
        </w:rPr>
        <w:t xml:space="preserve">В системе могут быть применены различные </w:t>
      </w:r>
      <w:r w:rsidR="00CA330C" w:rsidRPr="00C304B6">
        <w:rPr>
          <w:lang w:eastAsia="ru-RU"/>
        </w:rPr>
        <w:t xml:space="preserve">типы </w:t>
      </w:r>
      <w:r w:rsidRPr="00C304B6">
        <w:rPr>
          <w:lang w:eastAsia="ru-RU"/>
        </w:rPr>
        <w:t>датчик</w:t>
      </w:r>
      <w:r w:rsidR="00CA330C" w:rsidRPr="00C304B6">
        <w:rPr>
          <w:lang w:eastAsia="ru-RU"/>
        </w:rPr>
        <w:t>ов</w:t>
      </w:r>
      <w:r w:rsidRPr="00C304B6">
        <w:rPr>
          <w:lang w:eastAsia="ru-RU"/>
        </w:rPr>
        <w:t xml:space="preserve"> уровня</w:t>
      </w:r>
      <w:r w:rsidR="00CA330C" w:rsidRPr="00C304B6">
        <w:rPr>
          <w:lang w:eastAsia="ru-RU"/>
        </w:rPr>
        <w:t>.</w:t>
      </w:r>
      <w:r w:rsidRPr="00C304B6">
        <w:rPr>
          <w:lang w:eastAsia="ru-RU"/>
        </w:rPr>
        <w:t xml:space="preserve"> </w:t>
      </w:r>
      <w:r w:rsidR="00CA330C" w:rsidRPr="00C304B6">
        <w:rPr>
          <w:lang w:eastAsia="ru-RU"/>
        </w:rPr>
        <w:t xml:space="preserve">Все датчики, применяемые совместно в одной </w:t>
      </w:r>
      <w:r w:rsidR="004070BA" w:rsidRPr="00C304B6">
        <w:rPr>
          <w:lang w:eastAsia="ru-RU"/>
        </w:rPr>
        <w:t xml:space="preserve">модификации </w:t>
      </w:r>
      <w:r w:rsidR="00793BC9" w:rsidRPr="00C304B6">
        <w:rPr>
          <w:lang w:eastAsia="ru-RU"/>
        </w:rPr>
        <w:t>КНС, должны быть однотипными.</w:t>
      </w:r>
    </w:p>
    <w:p w:rsidR="00CA330C" w:rsidRPr="00C304B6" w:rsidRDefault="00CA330C" w:rsidP="000C22F4">
      <w:pPr>
        <w:pStyle w:val="a9"/>
        <w:numPr>
          <w:ilvl w:val="1"/>
          <w:numId w:val="2"/>
        </w:numPr>
        <w:rPr>
          <w:lang w:eastAsia="ru-RU"/>
        </w:rPr>
      </w:pPr>
      <w:bookmarkStart w:id="8" w:name="_Toc67272097"/>
      <w:r w:rsidRPr="00C304B6">
        <w:rPr>
          <w:lang w:eastAsia="ru-RU"/>
        </w:rPr>
        <w:t>Датчики поплавкового типа</w:t>
      </w:r>
      <w:bookmarkEnd w:id="8"/>
    </w:p>
    <w:p w:rsidR="00B617E8" w:rsidRPr="00C304B6" w:rsidRDefault="00E90D5F" w:rsidP="00CA330C">
      <w:pPr>
        <w:rPr>
          <w:lang w:eastAsia="ru-RU"/>
        </w:rPr>
      </w:pPr>
      <w:r w:rsidRPr="00C304B6">
        <w:rPr>
          <w:lang w:eastAsia="ru-RU"/>
        </w:rPr>
        <w:t xml:space="preserve">Поплавковые датчики используются для контроля уровней жидкостей с различным физико-химическим составом. </w:t>
      </w:r>
      <w:r w:rsidR="00CA330C" w:rsidRPr="00C304B6">
        <w:rPr>
          <w:lang w:eastAsia="ru-RU"/>
        </w:rPr>
        <w:t xml:space="preserve">Механические контактные устройства в </w:t>
      </w:r>
      <w:r w:rsidR="004070BA" w:rsidRPr="00C304B6">
        <w:rPr>
          <w:lang w:eastAsia="ru-RU"/>
        </w:rPr>
        <w:t>датчиках</w:t>
      </w:r>
      <w:r w:rsidR="00CA330C" w:rsidRPr="00C304B6">
        <w:rPr>
          <w:lang w:eastAsia="ru-RU"/>
        </w:rPr>
        <w:t xml:space="preserve"> поплавков</w:t>
      </w:r>
      <w:r w:rsidR="004070BA" w:rsidRPr="00C304B6">
        <w:rPr>
          <w:lang w:eastAsia="ru-RU"/>
        </w:rPr>
        <w:t>ого</w:t>
      </w:r>
      <w:r w:rsidR="00CA330C" w:rsidRPr="00C304B6">
        <w:rPr>
          <w:lang w:eastAsia="ru-RU"/>
        </w:rPr>
        <w:t xml:space="preserve"> </w:t>
      </w:r>
      <w:r w:rsidR="004070BA" w:rsidRPr="00C304B6">
        <w:rPr>
          <w:lang w:eastAsia="ru-RU"/>
        </w:rPr>
        <w:t xml:space="preserve">типа </w:t>
      </w:r>
      <w:r w:rsidR="00CA330C" w:rsidRPr="00C304B6">
        <w:rPr>
          <w:lang w:eastAsia="ru-RU"/>
        </w:rPr>
        <w:t>могут быть как нормально открытыми, так и нормально закрытыми – инверсия сигналов обеспечивается через настройку параметров логического реле</w:t>
      </w:r>
      <w:r w:rsidR="004070BA" w:rsidRPr="00C304B6">
        <w:rPr>
          <w:lang w:eastAsia="ru-RU"/>
        </w:rPr>
        <w:t xml:space="preserve"> (см. </w:t>
      </w:r>
      <w:r w:rsidR="00D43C83" w:rsidRPr="00C304B6">
        <w:rPr>
          <w:lang w:eastAsia="ru-RU"/>
        </w:rPr>
        <w:t xml:space="preserve">раздел </w:t>
      </w:r>
      <w:r w:rsidR="004070BA" w:rsidRPr="00C304B6">
        <w:rPr>
          <w:lang w:eastAsia="ru-RU"/>
        </w:rPr>
        <w:t>4</w:t>
      </w:r>
      <w:r w:rsidR="00D43C83" w:rsidRPr="00C304B6">
        <w:rPr>
          <w:lang w:eastAsia="ru-RU"/>
        </w:rPr>
        <w:t>.7 настоящего руководства</w:t>
      </w:r>
      <w:r w:rsidR="004070BA" w:rsidRPr="00C304B6">
        <w:rPr>
          <w:lang w:eastAsia="ru-RU"/>
        </w:rPr>
        <w:t>)</w:t>
      </w:r>
      <w:r w:rsidR="00CA330C" w:rsidRPr="00C304B6">
        <w:rPr>
          <w:lang w:eastAsia="ru-RU"/>
        </w:rPr>
        <w:t xml:space="preserve">. </w:t>
      </w:r>
      <w:r w:rsidR="004070BA" w:rsidRPr="00C304B6">
        <w:rPr>
          <w:lang w:eastAsia="ru-RU"/>
        </w:rPr>
        <w:t>При работе на дренаж или наполнение, срабатывания датчиков приводят к различным реакциям системы, что обеспечивается логикой работы управляющей программы.</w:t>
      </w:r>
    </w:p>
    <w:p w:rsidR="00CA330C" w:rsidRPr="00C304B6" w:rsidRDefault="003920C9" w:rsidP="00CA330C">
      <w:pPr>
        <w:rPr>
          <w:lang w:eastAsia="ru-RU"/>
        </w:rPr>
      </w:pPr>
      <w:r w:rsidRPr="00C304B6">
        <w:rPr>
          <w:lang w:eastAsia="ru-RU"/>
        </w:rPr>
        <w:t>Пример д</w:t>
      </w:r>
      <w:r w:rsidR="00CA330C" w:rsidRPr="00C304B6">
        <w:rPr>
          <w:lang w:eastAsia="ru-RU"/>
        </w:rPr>
        <w:t>атчик</w:t>
      </w:r>
      <w:r w:rsidR="003E2CB6" w:rsidRPr="00C304B6">
        <w:rPr>
          <w:lang w:eastAsia="ru-RU"/>
        </w:rPr>
        <w:t>ов</w:t>
      </w:r>
      <w:r w:rsidR="00CA330C" w:rsidRPr="00C304B6">
        <w:rPr>
          <w:lang w:eastAsia="ru-RU"/>
        </w:rPr>
        <w:t xml:space="preserve"> поплавкового типа с нормально открытыми контактами</w:t>
      </w:r>
      <w:r w:rsidR="004070BA" w:rsidRPr="00C304B6">
        <w:rPr>
          <w:lang w:eastAsia="ru-RU"/>
        </w:rPr>
        <w:t xml:space="preserve"> (инверсия входов контроллера отключена)</w:t>
      </w:r>
      <w:r w:rsidR="00B657E0" w:rsidRPr="00C304B6">
        <w:rPr>
          <w:lang w:eastAsia="ru-RU"/>
        </w:rPr>
        <w:t xml:space="preserve"> представлен на рисунке 1.1.</w:t>
      </w:r>
    </w:p>
    <w:p w:rsidR="00B657E0" w:rsidRPr="00C304B6" w:rsidRDefault="007F50B5" w:rsidP="00B657E0">
      <w:pPr>
        <w:keepNext/>
        <w:spacing w:after="0"/>
        <w:ind w:firstLine="0"/>
        <w:jc w:val="center"/>
      </w:pPr>
      <w:r w:rsidRPr="00C304B6">
        <w:rPr>
          <w:lang w:eastAsia="ru-RU"/>
        </w:rPr>
        <w:drawing>
          <wp:inline distT="0" distB="0" distL="0" distR="0">
            <wp:extent cx="2973600" cy="1634400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Датчик НО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600" cy="16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30C" w:rsidRPr="00C304B6" w:rsidRDefault="00B657E0" w:rsidP="00FD1C31">
      <w:pPr>
        <w:pStyle w:val="a8"/>
        <w:ind w:firstLine="0"/>
        <w:jc w:val="center"/>
        <w:rPr>
          <w:sz w:val="22"/>
          <w:szCs w:val="22"/>
          <w:lang w:eastAsia="ru-RU"/>
        </w:rPr>
      </w:pPr>
      <w:r w:rsidRPr="00C304B6">
        <w:rPr>
          <w:sz w:val="22"/>
          <w:szCs w:val="22"/>
        </w:rPr>
        <w:t xml:space="preserve">Рисунок </w:t>
      </w:r>
      <w:r w:rsidR="007A6631" w:rsidRPr="00C304B6">
        <w:rPr>
          <w:sz w:val="22"/>
          <w:szCs w:val="22"/>
        </w:rPr>
        <w:t>1</w:t>
      </w:r>
      <w:r w:rsidR="004561C6" w:rsidRPr="00C304B6">
        <w:rPr>
          <w:sz w:val="22"/>
          <w:szCs w:val="22"/>
        </w:rPr>
        <w:t>.</w:t>
      </w:r>
      <w:r w:rsidR="007E0ED9">
        <w:rPr>
          <w:sz w:val="22"/>
          <w:szCs w:val="22"/>
        </w:rPr>
        <w:fldChar w:fldCharType="begin"/>
      </w:r>
      <w:r w:rsidR="007E0ED9">
        <w:rPr>
          <w:sz w:val="22"/>
          <w:szCs w:val="22"/>
        </w:rPr>
        <w:instrText xml:space="preserve"> SEQ Рисунок \* ARABIC \s 1 </w:instrText>
      </w:r>
      <w:r w:rsidR="007E0ED9">
        <w:rPr>
          <w:sz w:val="22"/>
          <w:szCs w:val="22"/>
        </w:rPr>
        <w:fldChar w:fldCharType="separate"/>
      </w:r>
      <w:r w:rsidR="007E0ED9">
        <w:rPr>
          <w:noProof/>
          <w:sz w:val="22"/>
          <w:szCs w:val="22"/>
        </w:rPr>
        <w:t>1</w:t>
      </w:r>
      <w:r w:rsidR="007E0ED9">
        <w:rPr>
          <w:sz w:val="22"/>
          <w:szCs w:val="22"/>
        </w:rPr>
        <w:fldChar w:fldCharType="end"/>
      </w:r>
      <w:r w:rsidRPr="00C304B6">
        <w:rPr>
          <w:sz w:val="22"/>
          <w:szCs w:val="22"/>
        </w:rPr>
        <w:t xml:space="preserve"> – Датчики поплавкового типа с нормально открытыми контактами</w:t>
      </w:r>
    </w:p>
    <w:p w:rsidR="002B447C" w:rsidRPr="00C304B6" w:rsidRDefault="003920C9" w:rsidP="002B447C">
      <w:pPr>
        <w:rPr>
          <w:lang w:eastAsia="ru-RU"/>
        </w:rPr>
      </w:pPr>
      <w:r w:rsidRPr="00C304B6">
        <w:rPr>
          <w:lang w:eastAsia="ru-RU"/>
        </w:rPr>
        <w:t>Пример д</w:t>
      </w:r>
      <w:r w:rsidR="002B447C" w:rsidRPr="00C304B6">
        <w:rPr>
          <w:lang w:eastAsia="ru-RU"/>
        </w:rPr>
        <w:t>атчик</w:t>
      </w:r>
      <w:r w:rsidR="003E2CB6" w:rsidRPr="00C304B6">
        <w:rPr>
          <w:lang w:eastAsia="ru-RU"/>
        </w:rPr>
        <w:t>ов</w:t>
      </w:r>
      <w:r w:rsidR="002B447C" w:rsidRPr="00C304B6">
        <w:rPr>
          <w:lang w:eastAsia="ru-RU"/>
        </w:rPr>
        <w:t xml:space="preserve"> поплавкового типа с нормально закрытыми контактами</w:t>
      </w:r>
      <w:r w:rsidR="004070BA" w:rsidRPr="00C304B6">
        <w:rPr>
          <w:lang w:eastAsia="ru-RU"/>
        </w:rPr>
        <w:t xml:space="preserve"> (необходимо инвертировать входы контроллера)</w:t>
      </w:r>
      <w:r w:rsidR="00B657E0" w:rsidRPr="00C304B6">
        <w:rPr>
          <w:lang w:eastAsia="ru-RU"/>
        </w:rPr>
        <w:t xml:space="preserve"> представлен на рисунке 1.2.</w:t>
      </w:r>
    </w:p>
    <w:p w:rsidR="00B657E0" w:rsidRPr="00C304B6" w:rsidRDefault="007F50B5" w:rsidP="00B657E0">
      <w:pPr>
        <w:keepNext/>
        <w:spacing w:after="0"/>
        <w:ind w:firstLine="0"/>
        <w:jc w:val="center"/>
      </w:pPr>
      <w:r w:rsidRPr="00C304B6">
        <w:rPr>
          <w:lang w:eastAsia="ru-RU"/>
        </w:rPr>
        <w:drawing>
          <wp:inline distT="0" distB="0" distL="0" distR="0">
            <wp:extent cx="2973600" cy="1634400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Датчик НЗ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600" cy="16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47C" w:rsidRPr="00C304B6" w:rsidRDefault="00B657E0" w:rsidP="00FD1C31">
      <w:pPr>
        <w:pStyle w:val="a8"/>
        <w:ind w:firstLine="0"/>
        <w:jc w:val="center"/>
        <w:rPr>
          <w:sz w:val="22"/>
          <w:szCs w:val="22"/>
          <w:lang w:eastAsia="ru-RU"/>
        </w:rPr>
      </w:pPr>
      <w:r w:rsidRPr="00C304B6">
        <w:rPr>
          <w:sz w:val="22"/>
          <w:szCs w:val="22"/>
        </w:rPr>
        <w:t xml:space="preserve">Рисунок </w:t>
      </w:r>
      <w:r w:rsidR="00065243" w:rsidRPr="00065243">
        <w:rPr>
          <w:sz w:val="22"/>
          <w:szCs w:val="22"/>
        </w:rPr>
        <w:t>1.2</w:t>
      </w:r>
      <w:r w:rsidRPr="00C304B6">
        <w:rPr>
          <w:sz w:val="22"/>
          <w:szCs w:val="22"/>
        </w:rPr>
        <w:t xml:space="preserve"> - Датчики поплавкового типа с нормально закрытыми контактами</w:t>
      </w:r>
    </w:p>
    <w:p w:rsidR="007D2DA9" w:rsidRPr="00C304B6" w:rsidRDefault="00E90D5F" w:rsidP="00997F8E">
      <w:pPr>
        <w:rPr>
          <w:rFonts w:eastAsiaTheme="minorEastAsia"/>
          <w:b/>
          <w:color w:val="1F4E79" w:themeColor="accent1" w:themeShade="80"/>
          <w:lang w:eastAsia="ru-RU"/>
        </w:rPr>
      </w:pPr>
      <w:r w:rsidRPr="00C304B6">
        <w:rPr>
          <w:lang w:eastAsia="ru-RU"/>
        </w:rPr>
        <w:t>При установке датчиков поплавкового типа необходимо обеспечить их свободное перемещение в резервуаре, не допуская сильного перегиба кабелей, а также устранить возможность заклинивания датчика в конструкция</w:t>
      </w:r>
      <w:r w:rsidR="007D2DA9" w:rsidRPr="00C304B6">
        <w:rPr>
          <w:lang w:eastAsia="ru-RU"/>
        </w:rPr>
        <w:t>х и исключить запутывания поплавков между собой.</w:t>
      </w:r>
      <w:r w:rsidR="00570771" w:rsidRPr="00C304B6">
        <w:rPr>
          <w:lang w:eastAsia="ru-RU"/>
        </w:rPr>
        <w:t xml:space="preserve"> Контролировать срабатывание датчиков уровня можно</w:t>
      </w:r>
      <w:r w:rsidR="00E55840" w:rsidRPr="00C304B6">
        <w:rPr>
          <w:lang w:eastAsia="ru-RU"/>
        </w:rPr>
        <w:t xml:space="preserve"> </w:t>
      </w:r>
      <w:r w:rsidR="00570771" w:rsidRPr="00C304B6">
        <w:rPr>
          <w:lang w:eastAsia="ru-RU"/>
        </w:rPr>
        <w:t xml:space="preserve">на </w:t>
      </w:r>
      <w:r w:rsidR="00E55840" w:rsidRPr="00C304B6">
        <w:rPr>
          <w:lang w:eastAsia="ru-RU"/>
        </w:rPr>
        <w:t>встроенном экране логического реле в главном окне и в меню настройки инверсии входов.</w:t>
      </w:r>
      <w:r w:rsidR="006E66C8" w:rsidRPr="00C304B6">
        <w:rPr>
          <w:lang w:eastAsia="ru-RU"/>
        </w:rPr>
        <w:t xml:space="preserve"> Регулирование уровней производиться изменением общей высоты установки датчиков.</w:t>
      </w:r>
      <w:r w:rsidR="007D2DA9" w:rsidRPr="00C304B6">
        <w:rPr>
          <w:lang w:eastAsia="ru-RU"/>
        </w:rPr>
        <w:br w:type="page"/>
      </w:r>
    </w:p>
    <w:p w:rsidR="002B447C" w:rsidRPr="00C304B6" w:rsidRDefault="002B447C" w:rsidP="000C22F4">
      <w:pPr>
        <w:pStyle w:val="a9"/>
        <w:numPr>
          <w:ilvl w:val="1"/>
          <w:numId w:val="2"/>
        </w:numPr>
        <w:rPr>
          <w:lang w:eastAsia="ru-RU"/>
        </w:rPr>
      </w:pPr>
      <w:bookmarkStart w:id="9" w:name="_Toc67272098"/>
      <w:r w:rsidRPr="00C304B6">
        <w:rPr>
          <w:lang w:eastAsia="ru-RU"/>
        </w:rPr>
        <w:lastRenderedPageBreak/>
        <w:t>Датчики кондуктометрические</w:t>
      </w:r>
      <w:bookmarkEnd w:id="9"/>
    </w:p>
    <w:p w:rsidR="007D2DA9" w:rsidRPr="00C304B6" w:rsidRDefault="001A4978" w:rsidP="00D36B30">
      <w:pPr>
        <w:rPr>
          <w:lang w:eastAsia="ru-RU"/>
        </w:rPr>
      </w:pPr>
      <w:r w:rsidRPr="00C304B6">
        <w:rPr>
          <w:lang w:eastAsia="ru-RU"/>
        </w:rPr>
        <w:t>Кондуктометрические датчики предназначены для контроля уровня только электропроводящих жидкостей и</w:t>
      </w:r>
      <w:r w:rsidR="00A52BCA" w:rsidRPr="00C304B6">
        <w:rPr>
          <w:lang w:eastAsia="ru-RU"/>
        </w:rPr>
        <w:t xml:space="preserve"> неэффективны </w:t>
      </w:r>
      <w:r w:rsidR="0018067E" w:rsidRPr="00C304B6">
        <w:rPr>
          <w:lang w:eastAsia="ru-RU"/>
        </w:rPr>
        <w:t xml:space="preserve">в жидкостях с суспензиями или эмульсиями, так как частицы, оседая на электродах, изолируют их от </w:t>
      </w:r>
      <w:r w:rsidR="003B782A" w:rsidRPr="00C304B6">
        <w:rPr>
          <w:lang w:eastAsia="ru-RU"/>
        </w:rPr>
        <w:t xml:space="preserve">контролируемой </w:t>
      </w:r>
      <w:r w:rsidR="0018067E" w:rsidRPr="00C304B6">
        <w:rPr>
          <w:lang w:eastAsia="ru-RU"/>
        </w:rPr>
        <w:t>среды. О</w:t>
      </w:r>
      <w:r w:rsidR="003B782A" w:rsidRPr="00C304B6">
        <w:rPr>
          <w:lang w:eastAsia="ru-RU"/>
        </w:rPr>
        <w:t xml:space="preserve">бщий электрод должен быть такой же длины </w:t>
      </w:r>
      <w:r w:rsidR="007D2DA9" w:rsidRPr="00C304B6">
        <w:rPr>
          <w:lang w:eastAsia="ru-RU"/>
        </w:rPr>
        <w:t xml:space="preserve">либо длиннее самого длинного сигнального зонда. Если резервуар металлический, то в качестве общего электрода можно </w:t>
      </w:r>
      <w:r w:rsidR="001A08FB" w:rsidRPr="00C304B6">
        <w:rPr>
          <w:lang w:eastAsia="ru-RU"/>
        </w:rPr>
        <w:t>использовать его корпус, при этом сигнальные электроды должны быть надежно изолированы</w:t>
      </w:r>
      <w:r w:rsidR="00A155E2" w:rsidRPr="00C304B6">
        <w:rPr>
          <w:lang w:eastAsia="ru-RU"/>
        </w:rPr>
        <w:t xml:space="preserve"> от него</w:t>
      </w:r>
      <w:r w:rsidR="001A08FB" w:rsidRPr="00C304B6">
        <w:rPr>
          <w:lang w:eastAsia="ru-RU"/>
        </w:rPr>
        <w:t>.</w:t>
      </w:r>
      <w:r w:rsidR="006E66C8" w:rsidRPr="00C304B6">
        <w:rPr>
          <w:lang w:eastAsia="ru-RU"/>
        </w:rPr>
        <w:t xml:space="preserve"> Установка датчиков уровня осуществляется таким образом, чтобы электроды не касались металлических стенок. Регулирование уровней производиться изменением общей высоты установки датчиков и перемещением концов электродов относительно друг друга. Допускается механическое укорачивание (подрезание) электродов.</w:t>
      </w:r>
    </w:p>
    <w:p w:rsidR="00A155E2" w:rsidRPr="00C304B6" w:rsidRDefault="00A155E2" w:rsidP="00A155E2">
      <w:pPr>
        <w:rPr>
          <w:lang w:eastAsia="ru-RU"/>
        </w:rPr>
      </w:pPr>
      <w:r w:rsidRPr="00C304B6">
        <w:rPr>
          <w:lang w:eastAsia="ru-RU"/>
        </w:rPr>
        <w:t>Электроды датчиков подключаются к контроллеру через реле контроля уровня ORL-</w:t>
      </w:r>
      <w:r w:rsidR="00C40FC9" w:rsidRPr="00C304B6">
        <w:rPr>
          <w:lang w:eastAsia="ru-RU"/>
        </w:rPr>
        <w:t>0</w:t>
      </w:r>
      <w:r w:rsidRPr="00C304B6">
        <w:rPr>
          <w:lang w:eastAsia="ru-RU"/>
        </w:rPr>
        <w:t>1 производства IEK. На корпусе прибора присутствует потенциометр для настройки чувствительности и адаптации к средам с различной проводимостью</w:t>
      </w:r>
      <w:r w:rsidR="007B5205" w:rsidRPr="00C304B6">
        <w:rPr>
          <w:lang w:eastAsia="ru-RU"/>
        </w:rPr>
        <w:t xml:space="preserve"> (см</w:t>
      </w:r>
      <w:r w:rsidRPr="00C304B6">
        <w:rPr>
          <w:lang w:eastAsia="ru-RU"/>
        </w:rPr>
        <w:t>.</w:t>
      </w:r>
      <w:r w:rsidR="007B5205" w:rsidRPr="00C304B6">
        <w:rPr>
          <w:lang w:eastAsia="ru-RU"/>
        </w:rPr>
        <w:t xml:space="preserve"> соответствующее руководство на реле уровня).</w:t>
      </w:r>
    </w:p>
    <w:p w:rsidR="007D2DA9" w:rsidRPr="00C304B6" w:rsidRDefault="007D2DA9" w:rsidP="00D36B30">
      <w:pPr>
        <w:rPr>
          <w:lang w:eastAsia="ru-RU"/>
        </w:rPr>
      </w:pPr>
      <w:r w:rsidRPr="00C304B6">
        <w:rPr>
          <w:lang w:eastAsia="ru-RU"/>
        </w:rPr>
        <w:t xml:space="preserve">Примеры расположения </w:t>
      </w:r>
      <w:r w:rsidR="00D83522" w:rsidRPr="00C304B6">
        <w:rPr>
          <w:lang w:eastAsia="ru-RU"/>
        </w:rPr>
        <w:t xml:space="preserve">вертикального расположения </w:t>
      </w:r>
      <w:r w:rsidRPr="00C304B6">
        <w:rPr>
          <w:lang w:eastAsia="ru-RU"/>
        </w:rPr>
        <w:t>электродов в резервуаре</w:t>
      </w:r>
      <w:r w:rsidR="00C40FC9" w:rsidRPr="00C304B6">
        <w:rPr>
          <w:lang w:eastAsia="ru-RU"/>
        </w:rPr>
        <w:t xml:space="preserve"> показаны</w:t>
      </w:r>
      <w:r w:rsidR="00D83522" w:rsidRPr="00C304B6">
        <w:rPr>
          <w:lang w:eastAsia="ru-RU"/>
        </w:rPr>
        <w:t xml:space="preserve"> на рисунке 1.3.</w:t>
      </w:r>
    </w:p>
    <w:p w:rsidR="00D83522" w:rsidRPr="00C304B6" w:rsidRDefault="007F50B5" w:rsidP="007F50B5">
      <w:pPr>
        <w:keepNext/>
        <w:spacing w:after="0"/>
        <w:ind w:firstLine="0"/>
        <w:jc w:val="center"/>
      </w:pPr>
      <w:r w:rsidRPr="00C304B6">
        <w:rPr>
          <w:lang w:eastAsia="ru-RU"/>
        </w:rPr>
        <w:drawing>
          <wp:inline distT="0" distB="0" distL="0" distR="0">
            <wp:extent cx="4633200" cy="2358000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Датчики К-верт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3200" cy="23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522" w:rsidRPr="00C304B6" w:rsidRDefault="00D83522" w:rsidP="00D83522">
      <w:pPr>
        <w:pStyle w:val="a8"/>
        <w:ind w:firstLine="0"/>
        <w:jc w:val="center"/>
        <w:rPr>
          <w:sz w:val="22"/>
          <w:szCs w:val="22"/>
        </w:rPr>
      </w:pPr>
      <w:r w:rsidRPr="00C304B6">
        <w:rPr>
          <w:sz w:val="22"/>
          <w:szCs w:val="22"/>
        </w:rPr>
        <w:t xml:space="preserve">Рисунок </w:t>
      </w:r>
      <w:r w:rsidR="00065243" w:rsidRPr="00065243">
        <w:rPr>
          <w:sz w:val="22"/>
          <w:szCs w:val="22"/>
        </w:rPr>
        <w:t>1.3</w:t>
      </w:r>
      <w:r w:rsidRPr="00C304B6">
        <w:rPr>
          <w:sz w:val="22"/>
          <w:szCs w:val="22"/>
        </w:rPr>
        <w:t xml:space="preserve"> - Вертикальное расположение кондуктометрических датчиков</w:t>
      </w:r>
    </w:p>
    <w:p w:rsidR="007D2DA9" w:rsidRPr="00C304B6" w:rsidRDefault="00D83522" w:rsidP="00D36B30">
      <w:pPr>
        <w:rPr>
          <w:lang w:eastAsia="ru-RU"/>
        </w:rPr>
      </w:pPr>
      <w:r w:rsidRPr="00C304B6">
        <w:rPr>
          <w:lang w:eastAsia="ru-RU"/>
        </w:rPr>
        <w:t xml:space="preserve"> </w:t>
      </w:r>
      <w:r w:rsidR="005050FB" w:rsidRPr="00C304B6">
        <w:rPr>
          <w:lang w:eastAsia="ru-RU"/>
        </w:rPr>
        <w:t>Электроды могут располагаться также горизонтально, как показано на рисунке 1.4.</w:t>
      </w:r>
    </w:p>
    <w:p w:rsidR="005050FB" w:rsidRPr="00C304B6" w:rsidRDefault="007F50B5" w:rsidP="003024E5">
      <w:pPr>
        <w:keepNext/>
        <w:spacing w:after="0"/>
        <w:ind w:firstLine="0"/>
        <w:jc w:val="center"/>
      </w:pPr>
      <w:r w:rsidRPr="00C304B6">
        <w:rPr>
          <w:lang w:eastAsia="ru-RU"/>
        </w:rPr>
        <w:drawing>
          <wp:inline distT="0" distB="0" distL="0" distR="0">
            <wp:extent cx="2462400" cy="2322000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Датчики К-гориз.G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400" cy="232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0FB" w:rsidRPr="00C304B6" w:rsidRDefault="005050FB" w:rsidP="005050FB">
      <w:pPr>
        <w:pStyle w:val="a8"/>
        <w:ind w:firstLine="0"/>
        <w:jc w:val="center"/>
        <w:rPr>
          <w:sz w:val="22"/>
          <w:szCs w:val="22"/>
          <w:lang w:eastAsia="ru-RU"/>
        </w:rPr>
      </w:pPr>
      <w:r w:rsidRPr="00C304B6">
        <w:rPr>
          <w:sz w:val="22"/>
          <w:szCs w:val="22"/>
        </w:rPr>
        <w:t xml:space="preserve">Рисунок </w:t>
      </w:r>
      <w:r w:rsidR="00065243" w:rsidRPr="00065243">
        <w:rPr>
          <w:sz w:val="22"/>
          <w:szCs w:val="22"/>
        </w:rPr>
        <w:t>1.4</w:t>
      </w:r>
      <w:r w:rsidRPr="00C304B6">
        <w:rPr>
          <w:sz w:val="22"/>
          <w:szCs w:val="22"/>
        </w:rPr>
        <w:t xml:space="preserve"> - Горизонтальное расположение кондуктометрических датчиков</w:t>
      </w:r>
    </w:p>
    <w:p w:rsidR="00803D0A" w:rsidRPr="00C304B6" w:rsidRDefault="00803D0A" w:rsidP="005050FB">
      <w:pPr>
        <w:rPr>
          <w:rFonts w:eastAsia="Times New Roman" w:cstheme="majorBidi"/>
          <w:b/>
          <w:color w:val="1F4E79" w:themeColor="accent1" w:themeShade="80"/>
          <w:sz w:val="28"/>
          <w:szCs w:val="32"/>
          <w:lang w:eastAsia="ru-RU"/>
        </w:rPr>
      </w:pPr>
      <w:r w:rsidRPr="00C304B6">
        <w:rPr>
          <w:rFonts w:eastAsia="Times New Roman"/>
          <w:lang w:eastAsia="ru-RU"/>
        </w:rPr>
        <w:br w:type="page"/>
      </w:r>
    </w:p>
    <w:p w:rsidR="00CE1CB6" w:rsidRPr="00C304B6" w:rsidRDefault="007A6631" w:rsidP="00ED1BDA">
      <w:pPr>
        <w:pStyle w:val="1"/>
        <w:rPr>
          <w:rFonts w:eastAsia="Times New Roman"/>
          <w:lang w:eastAsia="ru-RU"/>
        </w:rPr>
      </w:pPr>
      <w:bookmarkStart w:id="10" w:name="_Toc67272099"/>
      <w:r w:rsidRPr="00C304B6">
        <w:rPr>
          <w:rFonts w:eastAsia="Times New Roman"/>
          <w:lang w:eastAsia="ru-RU"/>
        </w:rPr>
        <w:lastRenderedPageBreak/>
        <w:t xml:space="preserve">2 </w:t>
      </w:r>
      <w:r w:rsidR="002D09E0" w:rsidRPr="00C304B6">
        <w:rPr>
          <w:rFonts w:eastAsia="Times New Roman"/>
          <w:lang w:eastAsia="ru-RU"/>
        </w:rPr>
        <w:t xml:space="preserve">  </w:t>
      </w:r>
      <w:r w:rsidR="00CE1CB6" w:rsidRPr="00C304B6">
        <w:rPr>
          <w:rFonts w:eastAsia="Times New Roman"/>
          <w:lang w:eastAsia="ru-RU"/>
        </w:rPr>
        <w:t>Режимы работы</w:t>
      </w:r>
      <w:bookmarkEnd w:id="10"/>
    </w:p>
    <w:p w:rsidR="00CA330C" w:rsidRPr="00C304B6" w:rsidRDefault="008230A7" w:rsidP="001833A1">
      <w:pPr>
        <w:spacing w:after="0"/>
        <w:rPr>
          <w:lang w:eastAsia="ru-RU"/>
        </w:rPr>
      </w:pPr>
      <w:r w:rsidRPr="00C304B6">
        <w:t xml:space="preserve">В системе предусмотрены </w:t>
      </w:r>
      <w:r w:rsidR="00C06377" w:rsidRPr="00C304B6">
        <w:t>три</w:t>
      </w:r>
      <w:r w:rsidRPr="00C304B6">
        <w:t xml:space="preserve"> режима работы</w:t>
      </w:r>
      <w:r w:rsidR="001833A1" w:rsidRPr="00C304B6">
        <w:rPr>
          <w:lang w:eastAsia="ru-RU"/>
        </w:rPr>
        <w:t>:</w:t>
      </w:r>
    </w:p>
    <w:p w:rsidR="001833A1" w:rsidRPr="00C304B6" w:rsidRDefault="001833A1" w:rsidP="000C22F4">
      <w:pPr>
        <w:pStyle w:val="a"/>
        <w:numPr>
          <w:ilvl w:val="0"/>
          <w:numId w:val="8"/>
        </w:numPr>
        <w:spacing w:after="0"/>
        <w:rPr>
          <w:lang w:eastAsia="ru-RU"/>
        </w:rPr>
      </w:pPr>
      <w:r w:rsidRPr="00C304B6">
        <w:rPr>
          <w:lang w:eastAsia="ru-RU"/>
        </w:rPr>
        <w:t>Ручной</w:t>
      </w:r>
    </w:p>
    <w:p w:rsidR="001833A1" w:rsidRPr="00C304B6" w:rsidRDefault="001833A1" w:rsidP="000C22F4">
      <w:pPr>
        <w:pStyle w:val="a"/>
        <w:numPr>
          <w:ilvl w:val="0"/>
          <w:numId w:val="8"/>
        </w:numPr>
        <w:spacing w:after="0"/>
        <w:rPr>
          <w:lang w:eastAsia="ru-RU"/>
        </w:rPr>
      </w:pPr>
      <w:r w:rsidRPr="00C304B6">
        <w:rPr>
          <w:lang w:eastAsia="ru-RU"/>
        </w:rPr>
        <w:t>Автоматический</w:t>
      </w:r>
    </w:p>
    <w:p w:rsidR="00C06377" w:rsidRPr="00C304B6" w:rsidRDefault="00C06377" w:rsidP="000C22F4">
      <w:pPr>
        <w:pStyle w:val="a"/>
        <w:numPr>
          <w:ilvl w:val="0"/>
          <w:numId w:val="8"/>
        </w:numPr>
        <w:rPr>
          <w:lang w:eastAsia="ru-RU"/>
        </w:rPr>
      </w:pPr>
      <w:r w:rsidRPr="00C304B6">
        <w:rPr>
          <w:lang w:eastAsia="ru-RU"/>
        </w:rPr>
        <w:t>Аварийный</w:t>
      </w:r>
    </w:p>
    <w:p w:rsidR="006202C7" w:rsidRPr="00C304B6" w:rsidRDefault="008230A7" w:rsidP="00915386">
      <w:r w:rsidRPr="00C304B6">
        <w:t xml:space="preserve">Переход в автоматический или ручной режимы осуществляется переключателем </w:t>
      </w:r>
      <w:r w:rsidR="00854882" w:rsidRPr="00C304B6">
        <w:t xml:space="preserve">режимов работы </w:t>
      </w:r>
      <w:r w:rsidRPr="00C304B6">
        <w:t>SW1 на передней панели шкафа КНС.</w:t>
      </w:r>
    </w:p>
    <w:p w:rsidR="00643F29" w:rsidRPr="00C304B6" w:rsidRDefault="00643F29" w:rsidP="00915386">
      <w:r w:rsidRPr="00C304B6">
        <w:t>На передней панели шкафа расположена кнопка аварийной остановки с фиксацией в нажатом состоянии, которая имеет наивысший приоритет. Если кнопка нажата, запуск насосов невозможен н</w:t>
      </w:r>
      <w:r w:rsidR="004D3911" w:rsidRPr="00C304B6">
        <w:t>и</w:t>
      </w:r>
      <w:r w:rsidRPr="00C304B6">
        <w:t xml:space="preserve"> в одном из режимов.</w:t>
      </w:r>
    </w:p>
    <w:p w:rsidR="00F1375B" w:rsidRPr="00C304B6" w:rsidRDefault="00F1375B" w:rsidP="006202C7">
      <w:r w:rsidRPr="00C304B6">
        <w:t xml:space="preserve">Внешний вид логического реле </w:t>
      </w:r>
      <w:r w:rsidR="00264060" w:rsidRPr="00C304B6">
        <w:t xml:space="preserve">ONI PLR-S </w:t>
      </w:r>
      <w:r w:rsidRPr="00C304B6">
        <w:t xml:space="preserve">и органов управления представлен на рисунке </w:t>
      </w:r>
      <w:r w:rsidR="00EA262D" w:rsidRPr="00C304B6">
        <w:t>2.1</w:t>
      </w:r>
      <w:r w:rsidRPr="00C304B6">
        <w:t>.</w:t>
      </w:r>
    </w:p>
    <w:p w:rsidR="00EA262D" w:rsidRPr="00C304B6" w:rsidRDefault="00264060" w:rsidP="00EA262D">
      <w:pPr>
        <w:keepNext/>
        <w:spacing w:after="0"/>
        <w:ind w:firstLine="0"/>
        <w:jc w:val="center"/>
      </w:pPr>
      <w:r w:rsidRPr="00C304B6">
        <w:rPr>
          <w:lang w:eastAsia="ru-RU"/>
        </w:rPr>
        <w:drawing>
          <wp:inline distT="0" distB="0" distL="0" distR="0">
            <wp:extent cx="3942000" cy="3322800"/>
            <wp:effectExtent l="0" t="0" r="190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LR-S-1004_descriptoion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000" cy="33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A26" w:rsidRPr="00C304B6" w:rsidRDefault="00EA262D" w:rsidP="00EA262D">
      <w:pPr>
        <w:pStyle w:val="a8"/>
        <w:ind w:firstLine="0"/>
        <w:jc w:val="center"/>
        <w:rPr>
          <w:sz w:val="22"/>
          <w:szCs w:val="22"/>
          <w:lang w:eastAsia="ru-RU"/>
        </w:rPr>
      </w:pPr>
      <w:r w:rsidRPr="00C304B6">
        <w:rPr>
          <w:sz w:val="22"/>
          <w:szCs w:val="22"/>
        </w:rPr>
        <w:t xml:space="preserve">Рисунок </w:t>
      </w:r>
      <w:r w:rsidR="00065243" w:rsidRPr="00065243">
        <w:rPr>
          <w:sz w:val="22"/>
          <w:szCs w:val="22"/>
        </w:rPr>
        <w:t>2.1</w:t>
      </w:r>
      <w:r w:rsidRPr="00C304B6">
        <w:rPr>
          <w:sz w:val="22"/>
          <w:szCs w:val="22"/>
        </w:rPr>
        <w:t xml:space="preserve"> - Внешний вид и расположение органов управления логического реле</w:t>
      </w:r>
    </w:p>
    <w:tbl>
      <w:tblPr>
        <w:tblStyle w:val="a4"/>
        <w:tblW w:w="6949" w:type="dxa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26"/>
        <w:gridCol w:w="6323"/>
      </w:tblGrid>
      <w:tr w:rsidR="00EA262D" w:rsidRPr="00C304B6" w:rsidTr="0089549C">
        <w:trPr>
          <w:trHeight w:val="567"/>
          <w:jc w:val="center"/>
        </w:trPr>
        <w:tc>
          <w:tcPr>
            <w:tcW w:w="622" w:type="dxa"/>
            <w:shd w:val="clear" w:color="auto" w:fill="D9D9D9" w:themeFill="background1" w:themeFillShade="D9"/>
            <w:vAlign w:val="center"/>
          </w:tcPr>
          <w:p w:rsidR="00EA262D" w:rsidRPr="00C304B6" w:rsidRDefault="00EA262D" w:rsidP="002415B5">
            <w:pPr>
              <w:pStyle w:val="a7"/>
              <w:jc w:val="center"/>
              <w:rPr>
                <w:b/>
              </w:rPr>
            </w:pPr>
            <w:r w:rsidRPr="00C304B6">
              <w:rPr>
                <w:b/>
              </w:rPr>
              <w:t>Поз.</w:t>
            </w:r>
          </w:p>
        </w:tc>
        <w:tc>
          <w:tcPr>
            <w:tcW w:w="6327" w:type="dxa"/>
            <w:shd w:val="clear" w:color="auto" w:fill="D9D9D9" w:themeFill="background1" w:themeFillShade="D9"/>
            <w:vAlign w:val="center"/>
          </w:tcPr>
          <w:p w:rsidR="00EA262D" w:rsidRPr="00C304B6" w:rsidRDefault="00EA262D" w:rsidP="002415B5">
            <w:pPr>
              <w:pStyle w:val="a7"/>
              <w:jc w:val="center"/>
              <w:rPr>
                <w:b/>
              </w:rPr>
            </w:pPr>
            <w:r w:rsidRPr="00C304B6">
              <w:rPr>
                <w:b/>
              </w:rPr>
              <w:t>Описание</w:t>
            </w:r>
          </w:p>
        </w:tc>
      </w:tr>
      <w:tr w:rsidR="00EA262D" w:rsidRPr="00C304B6" w:rsidTr="0089549C">
        <w:trPr>
          <w:trHeight w:val="283"/>
          <w:jc w:val="center"/>
        </w:trPr>
        <w:tc>
          <w:tcPr>
            <w:tcW w:w="622" w:type="dxa"/>
            <w:vAlign w:val="center"/>
          </w:tcPr>
          <w:p w:rsidR="00EA262D" w:rsidRPr="00C304B6" w:rsidRDefault="00EA262D" w:rsidP="002415B5">
            <w:pPr>
              <w:pStyle w:val="a7"/>
              <w:jc w:val="center"/>
            </w:pPr>
            <w:r w:rsidRPr="00C304B6">
              <w:t>1</w:t>
            </w:r>
          </w:p>
        </w:tc>
        <w:tc>
          <w:tcPr>
            <w:tcW w:w="6327" w:type="dxa"/>
            <w:vAlign w:val="center"/>
          </w:tcPr>
          <w:p w:rsidR="00EA262D" w:rsidRPr="00C304B6" w:rsidRDefault="00EA262D" w:rsidP="002415B5">
            <w:pPr>
              <w:pStyle w:val="a7"/>
            </w:pPr>
            <w:r w:rsidRPr="00C304B6">
              <w:t>Клеммы подключения питания 220 В</w:t>
            </w:r>
          </w:p>
        </w:tc>
      </w:tr>
      <w:tr w:rsidR="00EA262D" w:rsidRPr="00C304B6" w:rsidTr="0089549C">
        <w:trPr>
          <w:trHeight w:val="283"/>
          <w:jc w:val="center"/>
        </w:trPr>
        <w:tc>
          <w:tcPr>
            <w:tcW w:w="622" w:type="dxa"/>
            <w:vAlign w:val="center"/>
          </w:tcPr>
          <w:p w:rsidR="00EA262D" w:rsidRPr="00C304B6" w:rsidRDefault="00EA262D" w:rsidP="002415B5">
            <w:pPr>
              <w:pStyle w:val="a7"/>
              <w:jc w:val="center"/>
            </w:pPr>
            <w:r w:rsidRPr="00C304B6">
              <w:t>2</w:t>
            </w:r>
          </w:p>
        </w:tc>
        <w:tc>
          <w:tcPr>
            <w:tcW w:w="6327" w:type="dxa"/>
            <w:vAlign w:val="center"/>
          </w:tcPr>
          <w:p w:rsidR="00EA262D" w:rsidRPr="00C304B6" w:rsidRDefault="00EA262D" w:rsidP="002415B5">
            <w:pPr>
              <w:pStyle w:val="a7"/>
            </w:pPr>
            <w:r w:rsidRPr="00C304B6">
              <w:t>Экран</w:t>
            </w:r>
          </w:p>
        </w:tc>
      </w:tr>
      <w:tr w:rsidR="00EA262D" w:rsidRPr="00C304B6" w:rsidTr="0089549C">
        <w:trPr>
          <w:trHeight w:val="283"/>
          <w:jc w:val="center"/>
        </w:trPr>
        <w:tc>
          <w:tcPr>
            <w:tcW w:w="622" w:type="dxa"/>
            <w:vAlign w:val="center"/>
          </w:tcPr>
          <w:p w:rsidR="00EA262D" w:rsidRPr="00C304B6" w:rsidRDefault="00EA262D" w:rsidP="002415B5">
            <w:pPr>
              <w:pStyle w:val="a7"/>
              <w:jc w:val="center"/>
            </w:pPr>
            <w:r w:rsidRPr="00C304B6">
              <w:t>3</w:t>
            </w:r>
          </w:p>
        </w:tc>
        <w:tc>
          <w:tcPr>
            <w:tcW w:w="6327" w:type="dxa"/>
            <w:vAlign w:val="center"/>
          </w:tcPr>
          <w:p w:rsidR="00EA262D" w:rsidRPr="00C304B6" w:rsidRDefault="00EA262D" w:rsidP="002415B5">
            <w:pPr>
              <w:pStyle w:val="a7"/>
            </w:pPr>
            <w:r w:rsidRPr="00C304B6">
              <w:t>Блок клавиш «Esc», «←», «→», «ОК»</w:t>
            </w:r>
          </w:p>
        </w:tc>
      </w:tr>
      <w:tr w:rsidR="00EA262D" w:rsidRPr="00C304B6" w:rsidTr="0089549C">
        <w:trPr>
          <w:trHeight w:val="283"/>
          <w:jc w:val="center"/>
        </w:trPr>
        <w:tc>
          <w:tcPr>
            <w:tcW w:w="622" w:type="dxa"/>
            <w:vAlign w:val="center"/>
          </w:tcPr>
          <w:p w:rsidR="00EA262D" w:rsidRPr="00C304B6" w:rsidRDefault="00EA262D" w:rsidP="002415B5">
            <w:pPr>
              <w:pStyle w:val="a7"/>
              <w:jc w:val="center"/>
            </w:pPr>
            <w:r w:rsidRPr="00C304B6">
              <w:t>4</w:t>
            </w:r>
          </w:p>
        </w:tc>
        <w:tc>
          <w:tcPr>
            <w:tcW w:w="6327" w:type="dxa"/>
            <w:vAlign w:val="center"/>
          </w:tcPr>
          <w:p w:rsidR="00EA262D" w:rsidRPr="00C304B6" w:rsidRDefault="00EA262D" w:rsidP="00EA262D">
            <w:pPr>
              <w:pStyle w:val="a7"/>
            </w:pPr>
            <w:r w:rsidRPr="00C304B6">
              <w:t xml:space="preserve">Клеммы дискретных выходов </w:t>
            </w:r>
          </w:p>
        </w:tc>
      </w:tr>
      <w:tr w:rsidR="00EA262D" w:rsidRPr="00C304B6" w:rsidTr="0089549C">
        <w:trPr>
          <w:trHeight w:val="283"/>
          <w:jc w:val="center"/>
        </w:trPr>
        <w:tc>
          <w:tcPr>
            <w:tcW w:w="622" w:type="dxa"/>
            <w:vAlign w:val="center"/>
          </w:tcPr>
          <w:p w:rsidR="00EA262D" w:rsidRPr="00C304B6" w:rsidRDefault="00EA262D" w:rsidP="002415B5">
            <w:pPr>
              <w:pStyle w:val="a7"/>
              <w:jc w:val="center"/>
            </w:pPr>
            <w:r w:rsidRPr="00C304B6">
              <w:t>5</w:t>
            </w:r>
          </w:p>
        </w:tc>
        <w:tc>
          <w:tcPr>
            <w:tcW w:w="6327" w:type="dxa"/>
            <w:vAlign w:val="center"/>
          </w:tcPr>
          <w:p w:rsidR="00EA262D" w:rsidRPr="00C304B6" w:rsidRDefault="00EA262D" w:rsidP="002415B5">
            <w:pPr>
              <w:pStyle w:val="a7"/>
            </w:pPr>
            <w:r w:rsidRPr="00C304B6">
              <w:t>Клеммы дискретных входов</w:t>
            </w:r>
          </w:p>
        </w:tc>
      </w:tr>
      <w:tr w:rsidR="00EA262D" w:rsidRPr="00C304B6" w:rsidTr="0089549C">
        <w:trPr>
          <w:trHeight w:val="283"/>
          <w:jc w:val="center"/>
        </w:trPr>
        <w:tc>
          <w:tcPr>
            <w:tcW w:w="622" w:type="dxa"/>
            <w:vAlign w:val="center"/>
          </w:tcPr>
          <w:p w:rsidR="00EA262D" w:rsidRPr="00C304B6" w:rsidRDefault="00EA262D" w:rsidP="002415B5">
            <w:pPr>
              <w:pStyle w:val="a7"/>
              <w:jc w:val="center"/>
            </w:pPr>
            <w:r w:rsidRPr="00C304B6">
              <w:t>6</w:t>
            </w:r>
          </w:p>
        </w:tc>
        <w:tc>
          <w:tcPr>
            <w:tcW w:w="6327" w:type="dxa"/>
            <w:vAlign w:val="center"/>
          </w:tcPr>
          <w:p w:rsidR="00EA262D" w:rsidRPr="00C304B6" w:rsidRDefault="00EA262D" w:rsidP="00C71103">
            <w:pPr>
              <w:pStyle w:val="a7"/>
            </w:pPr>
            <w:r w:rsidRPr="00C304B6">
              <w:t>Разъем</w:t>
            </w:r>
            <w:r w:rsidR="00C71103" w:rsidRPr="00C304B6">
              <w:t xml:space="preserve"> для загрузки </w:t>
            </w:r>
            <w:r w:rsidRPr="00C304B6">
              <w:t>программ</w:t>
            </w:r>
            <w:r w:rsidR="00C71103" w:rsidRPr="00C304B6">
              <w:t>ы</w:t>
            </w:r>
          </w:p>
        </w:tc>
      </w:tr>
      <w:tr w:rsidR="00EA262D" w:rsidRPr="00C304B6" w:rsidTr="0089549C">
        <w:trPr>
          <w:trHeight w:val="283"/>
          <w:jc w:val="center"/>
        </w:trPr>
        <w:tc>
          <w:tcPr>
            <w:tcW w:w="622" w:type="dxa"/>
            <w:vAlign w:val="center"/>
          </w:tcPr>
          <w:p w:rsidR="00EA262D" w:rsidRPr="00C304B6" w:rsidRDefault="00EA262D" w:rsidP="00EA262D">
            <w:pPr>
              <w:pStyle w:val="a7"/>
              <w:jc w:val="center"/>
            </w:pPr>
            <w:r w:rsidRPr="00C304B6">
              <w:t>7</w:t>
            </w:r>
          </w:p>
        </w:tc>
        <w:tc>
          <w:tcPr>
            <w:tcW w:w="6327" w:type="dxa"/>
            <w:vAlign w:val="center"/>
          </w:tcPr>
          <w:p w:rsidR="00EA262D" w:rsidRPr="00C304B6" w:rsidRDefault="00EA262D" w:rsidP="00EA262D">
            <w:pPr>
              <w:pStyle w:val="a7"/>
            </w:pPr>
            <w:r w:rsidRPr="00C304B6">
              <w:t>Блок клавиш «↑», «↓»</w:t>
            </w:r>
          </w:p>
        </w:tc>
      </w:tr>
      <w:tr w:rsidR="00EA262D" w:rsidRPr="00C304B6" w:rsidTr="0089549C">
        <w:trPr>
          <w:trHeight w:val="283"/>
          <w:jc w:val="center"/>
        </w:trPr>
        <w:tc>
          <w:tcPr>
            <w:tcW w:w="622" w:type="dxa"/>
            <w:vAlign w:val="center"/>
          </w:tcPr>
          <w:p w:rsidR="00EA262D" w:rsidRPr="00C304B6" w:rsidRDefault="00EA262D" w:rsidP="00EA262D">
            <w:pPr>
              <w:pStyle w:val="a7"/>
              <w:jc w:val="center"/>
            </w:pPr>
            <w:r w:rsidRPr="00C304B6">
              <w:t>8</w:t>
            </w:r>
          </w:p>
        </w:tc>
        <w:tc>
          <w:tcPr>
            <w:tcW w:w="6327" w:type="dxa"/>
            <w:vAlign w:val="center"/>
          </w:tcPr>
          <w:p w:rsidR="00EA262D" w:rsidRPr="00C304B6" w:rsidRDefault="00EA262D" w:rsidP="00EA262D">
            <w:pPr>
              <w:pStyle w:val="a7"/>
            </w:pPr>
            <w:r w:rsidRPr="00C304B6">
              <w:t>Крышка разъема для подключения модулей расширения</w:t>
            </w:r>
          </w:p>
        </w:tc>
      </w:tr>
      <w:tr w:rsidR="00EA262D" w:rsidRPr="00C304B6" w:rsidTr="0089549C">
        <w:trPr>
          <w:trHeight w:val="283"/>
          <w:jc w:val="center"/>
        </w:trPr>
        <w:tc>
          <w:tcPr>
            <w:tcW w:w="622" w:type="dxa"/>
            <w:vAlign w:val="center"/>
          </w:tcPr>
          <w:p w:rsidR="00EA262D" w:rsidRPr="00C304B6" w:rsidRDefault="00EA262D" w:rsidP="00EA262D">
            <w:pPr>
              <w:pStyle w:val="a7"/>
              <w:jc w:val="center"/>
            </w:pPr>
            <w:r w:rsidRPr="00C304B6">
              <w:t>9</w:t>
            </w:r>
          </w:p>
        </w:tc>
        <w:tc>
          <w:tcPr>
            <w:tcW w:w="6327" w:type="dxa"/>
            <w:vAlign w:val="center"/>
          </w:tcPr>
          <w:p w:rsidR="00EA262D" w:rsidRPr="00C304B6" w:rsidRDefault="00EA262D" w:rsidP="00EA262D">
            <w:pPr>
              <w:pStyle w:val="a7"/>
            </w:pPr>
            <w:r w:rsidRPr="00C304B6">
              <w:t>Клеммы интерфейса RS485 для подключения к сети Modbus RTU</w:t>
            </w:r>
          </w:p>
        </w:tc>
      </w:tr>
    </w:tbl>
    <w:p w:rsidR="00264060" w:rsidRPr="00C304B6" w:rsidRDefault="00264060" w:rsidP="00264060">
      <w:pPr>
        <w:pStyle w:val="a7"/>
      </w:pPr>
    </w:p>
    <w:p w:rsidR="00264060" w:rsidRPr="00C304B6" w:rsidRDefault="00264060">
      <w:pPr>
        <w:spacing w:after="160" w:line="259" w:lineRule="auto"/>
        <w:ind w:firstLine="0"/>
        <w:jc w:val="left"/>
      </w:pPr>
      <w:r w:rsidRPr="00C304B6">
        <w:br w:type="page"/>
      </w:r>
    </w:p>
    <w:p w:rsidR="001833A1" w:rsidRPr="00C304B6" w:rsidRDefault="00D43951" w:rsidP="000C22F4">
      <w:pPr>
        <w:pStyle w:val="a9"/>
        <w:numPr>
          <w:ilvl w:val="1"/>
          <w:numId w:val="14"/>
        </w:numPr>
      </w:pPr>
      <w:bookmarkStart w:id="11" w:name="_Toc67272100"/>
      <w:r w:rsidRPr="00C304B6">
        <w:lastRenderedPageBreak/>
        <w:t>Ручной режим</w:t>
      </w:r>
      <w:bookmarkEnd w:id="11"/>
    </w:p>
    <w:p w:rsidR="00D43951" w:rsidRPr="00C304B6" w:rsidRDefault="00E148F6" w:rsidP="001833A1">
      <w:pPr>
        <w:rPr>
          <w:lang w:eastAsia="ru-RU"/>
        </w:rPr>
      </w:pPr>
      <w:r w:rsidRPr="00C304B6">
        <w:rPr>
          <w:lang w:eastAsia="ru-RU"/>
        </w:rPr>
        <w:t>В ручном режиме осуществляется настройка основных параметров КНС</w:t>
      </w:r>
      <w:r w:rsidR="009360AF" w:rsidRPr="00C304B6">
        <w:rPr>
          <w:lang w:eastAsia="ru-RU"/>
        </w:rPr>
        <w:t xml:space="preserve"> и ручное управление насосами</w:t>
      </w:r>
      <w:r w:rsidR="00915386" w:rsidRPr="00C304B6">
        <w:rPr>
          <w:lang w:eastAsia="ru-RU"/>
        </w:rPr>
        <w:t xml:space="preserve"> с помощью кнопок на передней панели шкафа. </w:t>
      </w:r>
      <w:r w:rsidR="0046773C" w:rsidRPr="00C304B6">
        <w:rPr>
          <w:lang w:eastAsia="ru-RU"/>
        </w:rPr>
        <w:t xml:space="preserve">Также, при переходе в ручной режим производиться сброс аварий насосов, если они имели место при работе в автоматическом режиме. </w:t>
      </w:r>
      <w:r w:rsidR="00915386" w:rsidRPr="00C304B6">
        <w:rPr>
          <w:lang w:eastAsia="ru-RU"/>
        </w:rPr>
        <w:t xml:space="preserve">Информация о состоянии датчиков уровня в ручном режиме игнорируется, однако осуществляется отображение их состояния на экране. </w:t>
      </w:r>
      <w:r w:rsidR="001F43E4" w:rsidRPr="00C304B6">
        <w:rPr>
          <w:lang w:eastAsia="ru-RU"/>
        </w:rPr>
        <w:t xml:space="preserve">Данный режим можно использовать при </w:t>
      </w:r>
      <w:r w:rsidR="00854882" w:rsidRPr="00C304B6">
        <w:rPr>
          <w:lang w:eastAsia="ru-RU"/>
        </w:rPr>
        <w:t>пуско-наладке</w:t>
      </w:r>
      <w:r w:rsidR="001F43E4" w:rsidRPr="00C304B6">
        <w:rPr>
          <w:lang w:eastAsia="ru-RU"/>
        </w:rPr>
        <w:t xml:space="preserve"> или как аварийный (в случае выхода ко</w:t>
      </w:r>
      <w:r w:rsidR="002415B5" w:rsidRPr="00C304B6">
        <w:rPr>
          <w:lang w:eastAsia="ru-RU"/>
        </w:rPr>
        <w:t>н</w:t>
      </w:r>
      <w:r w:rsidR="001F43E4" w:rsidRPr="00C304B6">
        <w:rPr>
          <w:lang w:eastAsia="ru-RU"/>
        </w:rPr>
        <w:t xml:space="preserve">троллера из строя). </w:t>
      </w:r>
      <w:r w:rsidR="00D43951" w:rsidRPr="00C304B6">
        <w:rPr>
          <w:lang w:eastAsia="ru-RU"/>
        </w:rPr>
        <w:t xml:space="preserve">В данном режиме на экране отображается состояние </w:t>
      </w:r>
      <w:r w:rsidRPr="00C304B6">
        <w:rPr>
          <w:lang w:eastAsia="ru-RU"/>
        </w:rPr>
        <w:t>установки, представленное на рисунке</w:t>
      </w:r>
      <w:r w:rsidR="006202C7" w:rsidRPr="00C304B6">
        <w:rPr>
          <w:lang w:eastAsia="ru-RU"/>
        </w:rPr>
        <w:t xml:space="preserve"> 2.</w:t>
      </w:r>
      <w:r w:rsidR="00EA262D" w:rsidRPr="00C304B6">
        <w:rPr>
          <w:lang w:eastAsia="ru-RU"/>
        </w:rPr>
        <w:t>2</w:t>
      </w:r>
      <w:r w:rsidRPr="00C304B6">
        <w:rPr>
          <w:lang w:eastAsia="ru-RU"/>
        </w:rPr>
        <w:t>.</w:t>
      </w:r>
    </w:p>
    <w:p w:rsidR="006202C7" w:rsidRPr="00C304B6" w:rsidRDefault="00AD75D1" w:rsidP="006202C7">
      <w:pPr>
        <w:keepNext/>
        <w:spacing w:after="0"/>
        <w:ind w:firstLine="0"/>
        <w:jc w:val="center"/>
      </w:pPr>
      <w:r w:rsidRPr="00C304B6">
        <w:rPr>
          <w:lang w:eastAsia="ru-RU"/>
        </w:rPr>
        <w:drawing>
          <wp:inline distT="0" distB="0" distL="0" distR="0">
            <wp:extent cx="2574000" cy="10728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учной_v3.0.G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000" cy="10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2C7" w:rsidRPr="00C304B6" w:rsidRDefault="006202C7" w:rsidP="006202C7">
      <w:pPr>
        <w:pStyle w:val="a8"/>
        <w:ind w:firstLine="0"/>
        <w:jc w:val="center"/>
        <w:rPr>
          <w:sz w:val="22"/>
          <w:szCs w:val="22"/>
        </w:rPr>
      </w:pPr>
      <w:r w:rsidRPr="00C304B6">
        <w:rPr>
          <w:sz w:val="22"/>
          <w:szCs w:val="22"/>
        </w:rPr>
        <w:t xml:space="preserve">Рисунок </w:t>
      </w:r>
      <w:r w:rsidR="00065243" w:rsidRPr="00065243">
        <w:rPr>
          <w:sz w:val="22"/>
          <w:szCs w:val="22"/>
        </w:rPr>
        <w:t>2.2</w:t>
      </w:r>
      <w:r w:rsidRPr="00C304B6">
        <w:rPr>
          <w:sz w:val="22"/>
          <w:szCs w:val="22"/>
        </w:rPr>
        <w:t xml:space="preserve"> - Главный экран в ручном режиме</w:t>
      </w:r>
    </w:p>
    <w:p w:rsidR="005A5144" w:rsidRPr="00C304B6" w:rsidRDefault="005A5144" w:rsidP="0040256A">
      <w:pPr>
        <w:pStyle w:val="a7"/>
        <w:spacing w:after="200"/>
        <w:ind w:firstLine="570"/>
      </w:pPr>
      <w:r w:rsidRPr="00C304B6">
        <w:t xml:space="preserve">В таблице </w:t>
      </w:r>
      <w:r w:rsidR="0040256A" w:rsidRPr="00C304B6">
        <w:t xml:space="preserve">ниже </w:t>
      </w:r>
      <w:r w:rsidRPr="00C304B6">
        <w:t xml:space="preserve">представлено описание областей </w:t>
      </w:r>
      <w:r w:rsidR="00B83675" w:rsidRPr="00C304B6">
        <w:t>экрана</w:t>
      </w:r>
      <w:r w:rsidRPr="00C304B6">
        <w:t>:</w:t>
      </w:r>
    </w:p>
    <w:tbl>
      <w:tblPr>
        <w:tblStyle w:val="a4"/>
        <w:tblW w:w="10084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26"/>
        <w:gridCol w:w="3646"/>
        <w:gridCol w:w="5812"/>
      </w:tblGrid>
      <w:tr w:rsidR="005A5144" w:rsidRPr="00C304B6" w:rsidTr="0089549C">
        <w:trPr>
          <w:trHeight w:val="567"/>
        </w:trPr>
        <w:tc>
          <w:tcPr>
            <w:tcW w:w="626" w:type="dxa"/>
            <w:shd w:val="clear" w:color="auto" w:fill="D9D9D9" w:themeFill="background1" w:themeFillShade="D9"/>
            <w:vAlign w:val="center"/>
          </w:tcPr>
          <w:p w:rsidR="005A5144" w:rsidRPr="00C304B6" w:rsidRDefault="000328C3" w:rsidP="000328C3">
            <w:pPr>
              <w:pStyle w:val="a7"/>
              <w:jc w:val="center"/>
              <w:rPr>
                <w:b/>
              </w:rPr>
            </w:pPr>
            <w:r w:rsidRPr="00C304B6">
              <w:rPr>
                <w:b/>
              </w:rPr>
              <w:t>Поз.</w:t>
            </w:r>
          </w:p>
        </w:tc>
        <w:tc>
          <w:tcPr>
            <w:tcW w:w="3646" w:type="dxa"/>
            <w:shd w:val="clear" w:color="auto" w:fill="D9D9D9" w:themeFill="background1" w:themeFillShade="D9"/>
            <w:vAlign w:val="center"/>
          </w:tcPr>
          <w:p w:rsidR="005A5144" w:rsidRPr="00C304B6" w:rsidRDefault="000328C3" w:rsidP="000328C3">
            <w:pPr>
              <w:pStyle w:val="a7"/>
              <w:jc w:val="center"/>
              <w:rPr>
                <w:b/>
              </w:rPr>
            </w:pPr>
            <w:r w:rsidRPr="00C304B6">
              <w:rPr>
                <w:b/>
              </w:rPr>
              <w:t>Функция</w:t>
            </w:r>
          </w:p>
        </w:tc>
        <w:tc>
          <w:tcPr>
            <w:tcW w:w="5812" w:type="dxa"/>
            <w:shd w:val="clear" w:color="auto" w:fill="D9D9D9" w:themeFill="background1" w:themeFillShade="D9"/>
            <w:vAlign w:val="center"/>
          </w:tcPr>
          <w:p w:rsidR="005A5144" w:rsidRPr="00C304B6" w:rsidRDefault="000328C3" w:rsidP="000328C3">
            <w:pPr>
              <w:pStyle w:val="a7"/>
              <w:jc w:val="center"/>
              <w:rPr>
                <w:b/>
              </w:rPr>
            </w:pPr>
            <w:r w:rsidRPr="00C304B6">
              <w:rPr>
                <w:b/>
              </w:rPr>
              <w:t>Описание</w:t>
            </w:r>
          </w:p>
        </w:tc>
      </w:tr>
      <w:tr w:rsidR="00811514" w:rsidRPr="00C304B6" w:rsidTr="0089549C">
        <w:trPr>
          <w:trHeight w:val="283"/>
        </w:trPr>
        <w:tc>
          <w:tcPr>
            <w:tcW w:w="626" w:type="dxa"/>
            <w:vAlign w:val="center"/>
          </w:tcPr>
          <w:p w:rsidR="00811514" w:rsidRPr="00C304B6" w:rsidRDefault="00811514" w:rsidP="00811514">
            <w:pPr>
              <w:pStyle w:val="a7"/>
              <w:jc w:val="center"/>
            </w:pPr>
            <w:r w:rsidRPr="00C304B6">
              <w:t>1</w:t>
            </w:r>
          </w:p>
        </w:tc>
        <w:tc>
          <w:tcPr>
            <w:tcW w:w="3646" w:type="dxa"/>
            <w:vAlign w:val="center"/>
          </w:tcPr>
          <w:p w:rsidR="00811514" w:rsidRPr="00C304B6" w:rsidRDefault="00811514" w:rsidP="00811514">
            <w:pPr>
              <w:pStyle w:val="a7"/>
            </w:pPr>
            <w:r w:rsidRPr="00C304B6">
              <w:t>Состояние дискретных входов I1…I9</w:t>
            </w:r>
          </w:p>
        </w:tc>
        <w:tc>
          <w:tcPr>
            <w:tcW w:w="5812" w:type="dxa"/>
            <w:vAlign w:val="center"/>
          </w:tcPr>
          <w:p w:rsidR="00811514" w:rsidRPr="00C304B6" w:rsidRDefault="00811514" w:rsidP="00811514">
            <w:pPr>
              <w:pStyle w:val="a7"/>
            </w:pPr>
            <w:r w:rsidRPr="00C304B6">
              <w:t>I1 – в режиме КМ - состояние реле фаз, в режиме ПП - авария УПП №2;</w:t>
            </w:r>
          </w:p>
          <w:p w:rsidR="00811514" w:rsidRPr="00C304B6" w:rsidRDefault="00811514" w:rsidP="00811514">
            <w:pPr>
              <w:pStyle w:val="a7"/>
            </w:pPr>
            <w:r w:rsidRPr="00C304B6">
              <w:t>I2, I3 – ответы работы насосов;</w:t>
            </w:r>
          </w:p>
          <w:p w:rsidR="00811514" w:rsidRPr="00C304B6" w:rsidRDefault="00811514" w:rsidP="00811514">
            <w:pPr>
              <w:pStyle w:val="a7"/>
            </w:pPr>
            <w:r w:rsidRPr="00C304B6">
              <w:t>I4…I7 – состояние датчиков уровня;</w:t>
            </w:r>
          </w:p>
          <w:p w:rsidR="00811514" w:rsidRPr="00C304B6" w:rsidRDefault="00811514" w:rsidP="00811514">
            <w:pPr>
              <w:pStyle w:val="a7"/>
            </w:pPr>
            <w:r w:rsidRPr="00C304B6">
              <w:t>I8 – состояние датчика давления;</w:t>
            </w:r>
          </w:p>
          <w:p w:rsidR="00811514" w:rsidRPr="00C304B6" w:rsidRDefault="00811514" w:rsidP="00811514">
            <w:pPr>
              <w:pStyle w:val="a7"/>
            </w:pPr>
            <w:r w:rsidRPr="00C304B6">
              <w:t>I9 – многофункциональный вход (в режиме КМ – подключение “звезда”, в режиме ПП – авария УПП №1 )</w:t>
            </w:r>
          </w:p>
          <w:p w:rsidR="00811514" w:rsidRPr="00C304B6" w:rsidRDefault="00811514" w:rsidP="00811514">
            <w:pPr>
              <w:pStyle w:val="a7"/>
            </w:pPr>
            <w:r w:rsidRPr="00C304B6">
              <w:t>«1» - датчик сработал; «0» -  датчик не сработал</w:t>
            </w:r>
          </w:p>
        </w:tc>
      </w:tr>
      <w:tr w:rsidR="005A5144" w:rsidRPr="00C304B6" w:rsidTr="0089549C">
        <w:trPr>
          <w:trHeight w:val="283"/>
        </w:trPr>
        <w:tc>
          <w:tcPr>
            <w:tcW w:w="626" w:type="dxa"/>
            <w:vAlign w:val="center"/>
          </w:tcPr>
          <w:p w:rsidR="005A5144" w:rsidRPr="00C304B6" w:rsidRDefault="000328C3" w:rsidP="000328C3">
            <w:pPr>
              <w:pStyle w:val="a7"/>
              <w:jc w:val="center"/>
            </w:pPr>
            <w:r w:rsidRPr="00C304B6">
              <w:t>2</w:t>
            </w:r>
          </w:p>
        </w:tc>
        <w:tc>
          <w:tcPr>
            <w:tcW w:w="3646" w:type="dxa"/>
            <w:vAlign w:val="center"/>
          </w:tcPr>
          <w:p w:rsidR="005A5144" w:rsidRPr="00C304B6" w:rsidRDefault="000328C3" w:rsidP="00ED3DBA">
            <w:pPr>
              <w:pStyle w:val="a7"/>
            </w:pPr>
            <w:r w:rsidRPr="00C304B6">
              <w:t>Состояние насоса № 1</w:t>
            </w:r>
          </w:p>
        </w:tc>
        <w:tc>
          <w:tcPr>
            <w:tcW w:w="5812" w:type="dxa"/>
            <w:vAlign w:val="center"/>
          </w:tcPr>
          <w:p w:rsidR="000328C3" w:rsidRPr="00C304B6" w:rsidRDefault="000328C3" w:rsidP="00ED3DBA">
            <w:pPr>
              <w:pStyle w:val="a7"/>
            </w:pPr>
            <w:r w:rsidRPr="00C304B6">
              <w:t>«</w:t>
            </w:r>
            <w:r w:rsidR="00316C3A" w:rsidRPr="00C304B6">
              <w:t>Н</w:t>
            </w:r>
            <w:r w:rsidRPr="00C304B6">
              <w:t xml:space="preserve">1=0» - насос </w:t>
            </w:r>
            <w:r w:rsidR="009218F3" w:rsidRPr="00C304B6">
              <w:t>остановлен</w:t>
            </w:r>
            <w:r w:rsidR="00316C3A" w:rsidRPr="00C304B6">
              <w:t xml:space="preserve">; </w:t>
            </w:r>
            <w:r w:rsidRPr="00C304B6">
              <w:t>«</w:t>
            </w:r>
            <w:r w:rsidR="00316C3A" w:rsidRPr="00C304B6">
              <w:t>Н</w:t>
            </w:r>
            <w:r w:rsidRPr="00C304B6">
              <w:t xml:space="preserve">1=1» - насос </w:t>
            </w:r>
            <w:r w:rsidR="009218F3" w:rsidRPr="00C304B6">
              <w:t>работает</w:t>
            </w:r>
            <w:r w:rsidR="00316C3A" w:rsidRPr="00C304B6">
              <w:t>;</w:t>
            </w:r>
          </w:p>
          <w:p w:rsidR="00000EBC" w:rsidRPr="00C304B6" w:rsidRDefault="000328C3" w:rsidP="001814FC">
            <w:pPr>
              <w:pStyle w:val="a7"/>
            </w:pPr>
            <w:r w:rsidRPr="00C304B6">
              <w:t>«</w:t>
            </w:r>
            <w:r w:rsidR="00316C3A" w:rsidRPr="00C304B6">
              <w:t>Н</w:t>
            </w:r>
            <w:r w:rsidRPr="00C304B6">
              <w:t xml:space="preserve">1#0» - насос </w:t>
            </w:r>
            <w:r w:rsidR="00AD63B2" w:rsidRPr="00C304B6">
              <w:t>отключен и не будет запускаться в автоматическом режиме</w:t>
            </w:r>
            <w:r w:rsidR="00000EBC" w:rsidRPr="00C304B6">
              <w:t xml:space="preserve"> </w:t>
            </w:r>
          </w:p>
        </w:tc>
      </w:tr>
      <w:tr w:rsidR="000328C3" w:rsidRPr="00C304B6" w:rsidTr="0089549C">
        <w:trPr>
          <w:trHeight w:val="283"/>
        </w:trPr>
        <w:tc>
          <w:tcPr>
            <w:tcW w:w="626" w:type="dxa"/>
            <w:vAlign w:val="center"/>
          </w:tcPr>
          <w:p w:rsidR="000328C3" w:rsidRPr="00C304B6" w:rsidRDefault="000328C3" w:rsidP="000328C3">
            <w:pPr>
              <w:pStyle w:val="a7"/>
              <w:jc w:val="center"/>
            </w:pPr>
            <w:r w:rsidRPr="00C304B6">
              <w:t>3</w:t>
            </w:r>
          </w:p>
        </w:tc>
        <w:tc>
          <w:tcPr>
            <w:tcW w:w="3646" w:type="dxa"/>
            <w:vAlign w:val="center"/>
          </w:tcPr>
          <w:p w:rsidR="000328C3" w:rsidRPr="00C304B6" w:rsidRDefault="000328C3" w:rsidP="000328C3">
            <w:pPr>
              <w:pStyle w:val="a7"/>
            </w:pPr>
            <w:r w:rsidRPr="00C304B6">
              <w:t>Состояние насоса № 2</w:t>
            </w:r>
          </w:p>
        </w:tc>
        <w:tc>
          <w:tcPr>
            <w:tcW w:w="5812" w:type="dxa"/>
            <w:vAlign w:val="center"/>
          </w:tcPr>
          <w:p w:rsidR="000328C3" w:rsidRPr="00C304B6" w:rsidRDefault="000328C3" w:rsidP="000328C3">
            <w:pPr>
              <w:pStyle w:val="a7"/>
            </w:pPr>
            <w:r w:rsidRPr="00C304B6">
              <w:t>«</w:t>
            </w:r>
            <w:r w:rsidR="00316C3A" w:rsidRPr="00C304B6">
              <w:t>Н</w:t>
            </w:r>
            <w:r w:rsidRPr="00C304B6">
              <w:t xml:space="preserve">2=0» - насос </w:t>
            </w:r>
            <w:r w:rsidR="009218F3" w:rsidRPr="00C304B6">
              <w:t>остановлен</w:t>
            </w:r>
            <w:r w:rsidR="00316C3A" w:rsidRPr="00C304B6">
              <w:t xml:space="preserve">; </w:t>
            </w:r>
            <w:r w:rsidRPr="00C304B6">
              <w:t>«</w:t>
            </w:r>
            <w:r w:rsidR="00316C3A" w:rsidRPr="00C304B6">
              <w:t>Н</w:t>
            </w:r>
            <w:r w:rsidRPr="00C304B6">
              <w:t xml:space="preserve">2=1» - насос </w:t>
            </w:r>
            <w:r w:rsidR="009218F3" w:rsidRPr="00C304B6">
              <w:t>работает</w:t>
            </w:r>
            <w:r w:rsidR="00316C3A" w:rsidRPr="00C304B6">
              <w:t>;</w:t>
            </w:r>
          </w:p>
          <w:p w:rsidR="00000EBC" w:rsidRPr="00C304B6" w:rsidRDefault="000328C3" w:rsidP="001814FC">
            <w:pPr>
              <w:pStyle w:val="a7"/>
            </w:pPr>
            <w:r w:rsidRPr="00C304B6">
              <w:t>«</w:t>
            </w:r>
            <w:r w:rsidR="00316C3A" w:rsidRPr="00C304B6">
              <w:t>Н</w:t>
            </w:r>
            <w:r w:rsidRPr="00C304B6">
              <w:t xml:space="preserve">2#0» - насос </w:t>
            </w:r>
            <w:r w:rsidR="00AD63B2" w:rsidRPr="00C304B6">
              <w:t>отключен и не будет запускаться в автоматическом режиме</w:t>
            </w:r>
          </w:p>
        </w:tc>
      </w:tr>
      <w:tr w:rsidR="000328C3" w:rsidRPr="00C304B6" w:rsidTr="0089549C">
        <w:trPr>
          <w:trHeight w:val="283"/>
        </w:trPr>
        <w:tc>
          <w:tcPr>
            <w:tcW w:w="626" w:type="dxa"/>
            <w:vAlign w:val="center"/>
          </w:tcPr>
          <w:p w:rsidR="000328C3" w:rsidRPr="00C304B6" w:rsidRDefault="000328C3" w:rsidP="000328C3">
            <w:pPr>
              <w:pStyle w:val="a7"/>
              <w:jc w:val="center"/>
            </w:pPr>
            <w:r w:rsidRPr="00C304B6">
              <w:t>4</w:t>
            </w:r>
          </w:p>
        </w:tc>
        <w:tc>
          <w:tcPr>
            <w:tcW w:w="3646" w:type="dxa"/>
            <w:vAlign w:val="center"/>
          </w:tcPr>
          <w:p w:rsidR="000328C3" w:rsidRPr="00C304B6" w:rsidRDefault="00864D7E" w:rsidP="00864D7E">
            <w:pPr>
              <w:pStyle w:val="a7"/>
            </w:pPr>
            <w:r w:rsidRPr="00C304B6">
              <w:t>Текущий р</w:t>
            </w:r>
            <w:r w:rsidR="000328C3" w:rsidRPr="00C304B6">
              <w:t>ежим работы</w:t>
            </w:r>
          </w:p>
        </w:tc>
        <w:tc>
          <w:tcPr>
            <w:tcW w:w="5812" w:type="dxa"/>
            <w:vAlign w:val="center"/>
          </w:tcPr>
          <w:p w:rsidR="000328C3" w:rsidRPr="00C304B6" w:rsidRDefault="000328C3" w:rsidP="000328C3">
            <w:pPr>
              <w:pStyle w:val="a7"/>
            </w:pPr>
            <w:r w:rsidRPr="00C304B6">
              <w:t>«РУЧН» - ручной режим</w:t>
            </w:r>
          </w:p>
          <w:p w:rsidR="000328C3" w:rsidRPr="00C304B6" w:rsidRDefault="000328C3" w:rsidP="000328C3">
            <w:pPr>
              <w:pStyle w:val="a7"/>
            </w:pPr>
            <w:r w:rsidRPr="00C304B6">
              <w:t>«АВТО» - автоматический режим</w:t>
            </w:r>
          </w:p>
        </w:tc>
      </w:tr>
      <w:tr w:rsidR="000328C3" w:rsidRPr="00C304B6" w:rsidTr="0089549C">
        <w:trPr>
          <w:trHeight w:val="283"/>
        </w:trPr>
        <w:tc>
          <w:tcPr>
            <w:tcW w:w="626" w:type="dxa"/>
            <w:vAlign w:val="center"/>
          </w:tcPr>
          <w:p w:rsidR="000328C3" w:rsidRPr="00C304B6" w:rsidRDefault="000328C3" w:rsidP="000328C3">
            <w:pPr>
              <w:pStyle w:val="a7"/>
              <w:jc w:val="center"/>
            </w:pPr>
            <w:r w:rsidRPr="00C304B6">
              <w:t>5</w:t>
            </w:r>
          </w:p>
        </w:tc>
        <w:tc>
          <w:tcPr>
            <w:tcW w:w="3646" w:type="dxa"/>
            <w:vAlign w:val="center"/>
          </w:tcPr>
          <w:p w:rsidR="000328C3" w:rsidRPr="00C304B6" w:rsidRDefault="000328C3" w:rsidP="000328C3">
            <w:pPr>
              <w:pStyle w:val="a7"/>
            </w:pPr>
            <w:r w:rsidRPr="00C304B6">
              <w:t>Наработка насоса № 1</w:t>
            </w:r>
          </w:p>
        </w:tc>
        <w:tc>
          <w:tcPr>
            <w:tcW w:w="5812" w:type="dxa"/>
            <w:vAlign w:val="center"/>
          </w:tcPr>
          <w:p w:rsidR="000328C3" w:rsidRPr="00C304B6" w:rsidRDefault="004952BD" w:rsidP="000328C3">
            <w:pPr>
              <w:pStyle w:val="a7"/>
            </w:pPr>
            <w:r w:rsidRPr="00C304B6">
              <w:t>Н</w:t>
            </w:r>
            <w:r w:rsidR="00B71F0D" w:rsidRPr="00C304B6">
              <w:t>аработка насоса в часах</w:t>
            </w:r>
            <w:r w:rsidRPr="00C304B6">
              <w:t xml:space="preserve"> / Количество </w:t>
            </w:r>
            <w:r w:rsidR="0045355F" w:rsidRPr="00C304B6">
              <w:t xml:space="preserve">десятков </w:t>
            </w:r>
            <w:r w:rsidRPr="00C304B6">
              <w:t>пусков</w:t>
            </w:r>
            <w:r w:rsidR="0045355F" w:rsidRPr="00C304B6">
              <w:t xml:space="preserve"> </w:t>
            </w:r>
          </w:p>
        </w:tc>
      </w:tr>
      <w:tr w:rsidR="00B71F0D" w:rsidRPr="00C304B6" w:rsidTr="0089549C">
        <w:trPr>
          <w:trHeight w:val="283"/>
        </w:trPr>
        <w:tc>
          <w:tcPr>
            <w:tcW w:w="626" w:type="dxa"/>
            <w:vAlign w:val="center"/>
          </w:tcPr>
          <w:p w:rsidR="00B71F0D" w:rsidRPr="00C304B6" w:rsidRDefault="00B71F0D" w:rsidP="00B71F0D">
            <w:pPr>
              <w:pStyle w:val="a7"/>
              <w:jc w:val="center"/>
            </w:pPr>
            <w:r w:rsidRPr="00C304B6">
              <w:t>6</w:t>
            </w:r>
          </w:p>
        </w:tc>
        <w:tc>
          <w:tcPr>
            <w:tcW w:w="3646" w:type="dxa"/>
            <w:vAlign w:val="center"/>
          </w:tcPr>
          <w:p w:rsidR="00B71F0D" w:rsidRPr="00C304B6" w:rsidRDefault="00B71F0D" w:rsidP="00B71F0D">
            <w:pPr>
              <w:pStyle w:val="a7"/>
            </w:pPr>
            <w:r w:rsidRPr="00C304B6">
              <w:t>Наработка насоса № 2</w:t>
            </w:r>
          </w:p>
        </w:tc>
        <w:tc>
          <w:tcPr>
            <w:tcW w:w="5812" w:type="dxa"/>
            <w:vAlign w:val="center"/>
          </w:tcPr>
          <w:p w:rsidR="00B71F0D" w:rsidRPr="00C304B6" w:rsidRDefault="004952BD" w:rsidP="004952BD">
            <w:pPr>
              <w:pStyle w:val="a7"/>
            </w:pPr>
            <w:r w:rsidRPr="00C304B6">
              <w:t>Н</w:t>
            </w:r>
            <w:r w:rsidR="00B71F0D" w:rsidRPr="00C304B6">
              <w:t>аработка насоса в часах</w:t>
            </w:r>
            <w:r w:rsidRPr="00C304B6">
              <w:t xml:space="preserve"> / Количество </w:t>
            </w:r>
            <w:r w:rsidR="0045355F" w:rsidRPr="00C304B6">
              <w:t xml:space="preserve">десятков </w:t>
            </w:r>
            <w:r w:rsidRPr="00C304B6">
              <w:t>пусков</w:t>
            </w:r>
          </w:p>
        </w:tc>
      </w:tr>
      <w:tr w:rsidR="00B71F0D" w:rsidRPr="00C304B6" w:rsidTr="0089549C">
        <w:trPr>
          <w:trHeight w:val="283"/>
        </w:trPr>
        <w:tc>
          <w:tcPr>
            <w:tcW w:w="626" w:type="dxa"/>
            <w:vAlign w:val="center"/>
          </w:tcPr>
          <w:p w:rsidR="00B71F0D" w:rsidRPr="00C304B6" w:rsidRDefault="00B71F0D" w:rsidP="00B71F0D">
            <w:pPr>
              <w:pStyle w:val="a7"/>
              <w:jc w:val="center"/>
            </w:pPr>
            <w:r w:rsidRPr="00C304B6">
              <w:t>7</w:t>
            </w:r>
          </w:p>
        </w:tc>
        <w:tc>
          <w:tcPr>
            <w:tcW w:w="3646" w:type="dxa"/>
            <w:vAlign w:val="center"/>
          </w:tcPr>
          <w:p w:rsidR="00B71F0D" w:rsidRPr="00C304B6" w:rsidRDefault="00B71F0D" w:rsidP="00985FAE">
            <w:pPr>
              <w:pStyle w:val="a7"/>
            </w:pPr>
            <w:r w:rsidRPr="00C304B6">
              <w:t xml:space="preserve">Переход </w:t>
            </w:r>
            <w:r w:rsidR="00985FAE" w:rsidRPr="00C304B6">
              <w:t>к</w:t>
            </w:r>
            <w:r w:rsidRPr="00C304B6">
              <w:t xml:space="preserve"> </w:t>
            </w:r>
            <w:r w:rsidR="00985FAE" w:rsidRPr="00C304B6">
              <w:t>настройкам</w:t>
            </w:r>
            <w:r w:rsidR="002A38AE" w:rsidRPr="00C304B6">
              <w:t xml:space="preserve"> </w:t>
            </w:r>
            <w:r w:rsidR="00985FAE" w:rsidRPr="00C304B6">
              <w:t>и параметрам</w:t>
            </w:r>
          </w:p>
        </w:tc>
        <w:tc>
          <w:tcPr>
            <w:tcW w:w="5812" w:type="dxa"/>
            <w:vAlign w:val="center"/>
          </w:tcPr>
          <w:p w:rsidR="00B71F0D" w:rsidRPr="00C304B6" w:rsidRDefault="00B71F0D" w:rsidP="00137F72">
            <w:pPr>
              <w:pStyle w:val="a7"/>
            </w:pPr>
            <w:r w:rsidRPr="00C304B6">
              <w:t xml:space="preserve">Подсказка для перехода в меню </w:t>
            </w:r>
            <w:r w:rsidR="00137F72" w:rsidRPr="00C304B6">
              <w:t>настроек и к параметрам</w:t>
            </w:r>
          </w:p>
        </w:tc>
      </w:tr>
    </w:tbl>
    <w:p w:rsidR="00FC20D9" w:rsidRPr="00C304B6" w:rsidRDefault="00137F72" w:rsidP="00811514">
      <w:pPr>
        <w:pStyle w:val="a9"/>
        <w:numPr>
          <w:ilvl w:val="1"/>
          <w:numId w:val="11"/>
        </w:numPr>
        <w:spacing w:before="200"/>
        <w:ind w:left="924" w:hanging="357"/>
      </w:pPr>
      <w:bookmarkStart w:id="12" w:name="_Toc67272101"/>
      <w:r w:rsidRPr="00C304B6">
        <w:t>Меню настроек</w:t>
      </w:r>
      <w:bookmarkEnd w:id="12"/>
    </w:p>
    <w:p w:rsidR="00E97FB2" w:rsidRPr="00C304B6" w:rsidRDefault="002077C6" w:rsidP="00FC20D9">
      <w:r w:rsidRPr="00C304B6">
        <w:t>Настройка</w:t>
      </w:r>
      <w:r w:rsidR="00FC20D9" w:rsidRPr="00C304B6">
        <w:t xml:space="preserve"> </w:t>
      </w:r>
      <w:r w:rsidR="004952BD" w:rsidRPr="00C304B6">
        <w:t xml:space="preserve">алгоритма работы </w:t>
      </w:r>
      <w:r w:rsidR="00FC20D9" w:rsidRPr="00C304B6">
        <w:t>КНС</w:t>
      </w:r>
      <w:r w:rsidRPr="00C304B6">
        <w:t xml:space="preserve"> осуществляется через основное меню</w:t>
      </w:r>
      <w:r w:rsidR="00985FAE" w:rsidRPr="00C304B6">
        <w:t xml:space="preserve"> настроек</w:t>
      </w:r>
      <w:r w:rsidRPr="00C304B6">
        <w:t>, доступ к которому возможен только в ручном режиме</w:t>
      </w:r>
      <w:r w:rsidR="00FC20D9" w:rsidRPr="00C304B6">
        <w:t xml:space="preserve">. В автоматическом режиме доступ к </w:t>
      </w:r>
      <w:r w:rsidRPr="00C304B6">
        <w:t xml:space="preserve">основному </w:t>
      </w:r>
      <w:r w:rsidR="00FC20D9" w:rsidRPr="00C304B6">
        <w:t xml:space="preserve">меню блокируется. </w:t>
      </w:r>
      <w:r w:rsidR="002403B3" w:rsidRPr="00C304B6">
        <w:t>Также, с</w:t>
      </w:r>
      <w:r w:rsidR="00FC20D9" w:rsidRPr="00C304B6">
        <w:t>уществует ряд параметров, доступ к которы</w:t>
      </w:r>
      <w:r w:rsidR="00985FAE" w:rsidRPr="00C304B6">
        <w:t>м</w:t>
      </w:r>
      <w:r w:rsidR="00FC20D9" w:rsidRPr="00C304B6">
        <w:t xml:space="preserve"> возможен </w:t>
      </w:r>
      <w:r w:rsidRPr="00C304B6">
        <w:t xml:space="preserve">через вспомогательное меню </w:t>
      </w:r>
      <w:r w:rsidR="00FC20D9" w:rsidRPr="00C304B6">
        <w:t>из любого режима.</w:t>
      </w:r>
      <w:r w:rsidR="00E4729E" w:rsidRPr="00C304B6">
        <w:t xml:space="preserve"> </w:t>
      </w:r>
      <w:r w:rsidR="00BF5680" w:rsidRPr="00C304B6">
        <w:t>Структура</w:t>
      </w:r>
      <w:r w:rsidR="00E4729E" w:rsidRPr="00C304B6">
        <w:t xml:space="preserve"> меню настро</w:t>
      </w:r>
      <w:r w:rsidR="00BF5680" w:rsidRPr="00C304B6">
        <w:t>ек</w:t>
      </w:r>
      <w:r w:rsidR="00E4729E" w:rsidRPr="00C304B6">
        <w:t xml:space="preserve"> представлено на рисунке</w:t>
      </w:r>
      <w:r w:rsidR="00392E8F" w:rsidRPr="00C304B6">
        <w:t xml:space="preserve"> 2.3. Для входа в меню необходимо в ручном режиме нажать кнопку </w:t>
      </w:r>
      <w:r w:rsidR="00E836B7" w:rsidRPr="00C304B6">
        <w:t>«</w:t>
      </w:r>
      <w:r w:rsidR="00392E8F" w:rsidRPr="00C304B6">
        <w:t>→</w:t>
      </w:r>
      <w:r w:rsidR="00E836B7" w:rsidRPr="00C304B6">
        <w:t>»</w:t>
      </w:r>
      <w:r w:rsidR="00985FAE" w:rsidRPr="00C304B6">
        <w:t xml:space="preserve">, для выхода – «←». </w:t>
      </w:r>
      <w:r w:rsidR="00EB419E" w:rsidRPr="00C304B6">
        <w:t xml:space="preserve">Перемещение между пунктами меню осуществляется </w:t>
      </w:r>
      <w:r w:rsidR="00E836B7" w:rsidRPr="00C304B6">
        <w:t>клавишами «</w:t>
      </w:r>
      <w:r w:rsidR="00EB419E" w:rsidRPr="00C304B6">
        <w:t>↑</w:t>
      </w:r>
      <w:r w:rsidR="00E836B7" w:rsidRPr="00C304B6">
        <w:t>»</w:t>
      </w:r>
      <w:r w:rsidR="00EB419E" w:rsidRPr="00C304B6">
        <w:t xml:space="preserve">, </w:t>
      </w:r>
      <w:r w:rsidR="00E836B7" w:rsidRPr="00C304B6">
        <w:t>«</w:t>
      </w:r>
      <w:r w:rsidR="00EB419E" w:rsidRPr="00C304B6">
        <w:t>↓</w:t>
      </w:r>
      <w:r w:rsidR="00BF5680" w:rsidRPr="00C304B6">
        <w:t>»</w:t>
      </w:r>
      <w:r w:rsidR="00EB419E" w:rsidRPr="00C304B6">
        <w:t>.</w:t>
      </w:r>
      <w:r w:rsidR="00673BEE" w:rsidRPr="00C304B6">
        <w:t xml:space="preserve"> Вход в пункт меню </w:t>
      </w:r>
      <w:r w:rsidR="00E836B7" w:rsidRPr="00C304B6">
        <w:t>–</w:t>
      </w:r>
      <w:r w:rsidR="00673BEE" w:rsidRPr="00C304B6">
        <w:t xml:space="preserve"> </w:t>
      </w:r>
      <w:r w:rsidR="00E836B7" w:rsidRPr="00C304B6">
        <w:t>«</w:t>
      </w:r>
      <w:r w:rsidR="00673BEE" w:rsidRPr="00C304B6">
        <w:t>→</w:t>
      </w:r>
      <w:r w:rsidR="00E836B7" w:rsidRPr="00C304B6">
        <w:t>»</w:t>
      </w:r>
      <w:r w:rsidR="00673BEE" w:rsidRPr="00C304B6">
        <w:t>.</w:t>
      </w:r>
    </w:p>
    <w:p w:rsidR="00E97FB2" w:rsidRPr="00C304B6" w:rsidRDefault="00E97FB2">
      <w:pPr>
        <w:spacing w:after="160" w:line="259" w:lineRule="auto"/>
        <w:ind w:firstLine="0"/>
        <w:jc w:val="left"/>
      </w:pPr>
      <w:r w:rsidRPr="00C304B6">
        <w:br w:type="page"/>
      </w:r>
    </w:p>
    <w:p w:rsidR="004F4C99" w:rsidRPr="00C304B6" w:rsidRDefault="00F9405E" w:rsidP="00470A91">
      <w:pPr>
        <w:spacing w:after="0"/>
        <w:ind w:firstLine="0"/>
        <w:jc w:val="center"/>
      </w:pPr>
      <w:r w:rsidRPr="00C304B6">
        <w:rPr>
          <w:lang w:eastAsia="ru-RU"/>
        </w:rPr>
        <w:lastRenderedPageBreak/>
        <w:drawing>
          <wp:inline distT="0" distB="0" distL="0" distR="0">
            <wp:extent cx="3240000" cy="84096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Главное меню_3.0.G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84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680" w:rsidRPr="00C304B6" w:rsidRDefault="002077C6" w:rsidP="002077C6">
      <w:pPr>
        <w:pStyle w:val="a8"/>
        <w:ind w:firstLine="0"/>
        <w:jc w:val="center"/>
        <w:rPr>
          <w:sz w:val="22"/>
          <w:szCs w:val="22"/>
        </w:rPr>
      </w:pPr>
      <w:r w:rsidRPr="00C304B6">
        <w:rPr>
          <w:sz w:val="22"/>
          <w:szCs w:val="22"/>
        </w:rPr>
        <w:t xml:space="preserve">Рисунок </w:t>
      </w:r>
      <w:r w:rsidR="00065243">
        <w:rPr>
          <w:sz w:val="22"/>
          <w:szCs w:val="22"/>
          <w:lang w:val="en-US"/>
        </w:rPr>
        <w:t>2.3</w:t>
      </w:r>
      <w:r w:rsidRPr="00C304B6">
        <w:rPr>
          <w:sz w:val="22"/>
          <w:szCs w:val="22"/>
        </w:rPr>
        <w:t xml:space="preserve"> - Структура меню</w:t>
      </w:r>
      <w:r w:rsidR="00BF5680" w:rsidRPr="00C304B6">
        <w:rPr>
          <w:sz w:val="22"/>
          <w:szCs w:val="22"/>
        </w:rPr>
        <w:t xml:space="preserve"> настроек</w:t>
      </w:r>
    </w:p>
    <w:p w:rsidR="00985FAE" w:rsidRPr="00C304B6" w:rsidRDefault="00985FAE">
      <w:pPr>
        <w:spacing w:after="160" w:line="259" w:lineRule="auto"/>
        <w:ind w:firstLine="0"/>
        <w:jc w:val="left"/>
      </w:pPr>
      <w:r w:rsidRPr="00C304B6">
        <w:br w:type="page"/>
      </w:r>
    </w:p>
    <w:tbl>
      <w:tblPr>
        <w:tblStyle w:val="a4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420"/>
        <w:gridCol w:w="8490"/>
      </w:tblGrid>
      <w:tr w:rsidR="00E57EA2" w:rsidRPr="00C304B6" w:rsidTr="0089549C">
        <w:trPr>
          <w:trHeight w:val="567"/>
        </w:trPr>
        <w:tc>
          <w:tcPr>
            <w:tcW w:w="1420" w:type="dxa"/>
            <w:shd w:val="clear" w:color="auto" w:fill="D9D9D9" w:themeFill="background1" w:themeFillShade="D9"/>
            <w:vAlign w:val="center"/>
          </w:tcPr>
          <w:p w:rsidR="00E57EA2" w:rsidRPr="00C304B6" w:rsidRDefault="00BF5680" w:rsidP="00BF5680">
            <w:pPr>
              <w:pStyle w:val="a7"/>
              <w:jc w:val="center"/>
              <w:rPr>
                <w:b/>
              </w:rPr>
            </w:pPr>
            <w:r w:rsidRPr="00C304B6">
              <w:lastRenderedPageBreak/>
              <w:br w:type="page"/>
            </w:r>
            <w:r w:rsidR="00BB6D07" w:rsidRPr="00C304B6">
              <w:rPr>
                <w:b/>
              </w:rPr>
              <w:t>Пункт меню</w:t>
            </w:r>
          </w:p>
        </w:tc>
        <w:tc>
          <w:tcPr>
            <w:tcW w:w="8490" w:type="dxa"/>
            <w:shd w:val="clear" w:color="auto" w:fill="D9D9D9" w:themeFill="background1" w:themeFillShade="D9"/>
            <w:vAlign w:val="center"/>
          </w:tcPr>
          <w:p w:rsidR="00E57EA2" w:rsidRPr="00C304B6" w:rsidRDefault="00BB6D07" w:rsidP="00BF5680">
            <w:pPr>
              <w:pStyle w:val="a7"/>
              <w:jc w:val="center"/>
              <w:rPr>
                <w:b/>
              </w:rPr>
            </w:pPr>
            <w:r w:rsidRPr="00C304B6">
              <w:rPr>
                <w:b/>
              </w:rPr>
              <w:t>Описание</w:t>
            </w:r>
          </w:p>
        </w:tc>
      </w:tr>
      <w:tr w:rsidR="00E57EA2" w:rsidRPr="00C304B6" w:rsidTr="0089549C">
        <w:tc>
          <w:tcPr>
            <w:tcW w:w="1420" w:type="dxa"/>
          </w:tcPr>
          <w:p w:rsidR="00E57EA2" w:rsidRPr="00C304B6" w:rsidRDefault="00E57EA2" w:rsidP="00F9405E">
            <w:pPr>
              <w:pStyle w:val="a7"/>
            </w:pPr>
            <w:r w:rsidRPr="00C304B6">
              <w:t xml:space="preserve">Тип </w:t>
            </w:r>
            <w:r w:rsidR="00F9405E" w:rsidRPr="00C304B6">
              <w:t>пуска</w:t>
            </w:r>
          </w:p>
        </w:tc>
        <w:tc>
          <w:tcPr>
            <w:tcW w:w="8490" w:type="dxa"/>
          </w:tcPr>
          <w:p w:rsidR="000D69E5" w:rsidRPr="00C304B6" w:rsidRDefault="00E57EA2" w:rsidP="000D69E5">
            <w:pPr>
              <w:pStyle w:val="a7"/>
            </w:pPr>
            <w:r w:rsidRPr="00C304B6">
              <w:t xml:space="preserve">Указывается тип пуска насосов – </w:t>
            </w:r>
            <w:r w:rsidR="00F9405E" w:rsidRPr="00C304B6">
              <w:t>контакторы</w:t>
            </w:r>
            <w:r w:rsidRPr="00C304B6">
              <w:t xml:space="preserve"> или плавный пуск</w:t>
            </w:r>
            <w:r w:rsidR="000D69E5" w:rsidRPr="00C304B6">
              <w:t>:</w:t>
            </w:r>
          </w:p>
          <w:p w:rsidR="000D69E5" w:rsidRPr="00C304B6" w:rsidRDefault="000D69E5" w:rsidP="000D69E5">
            <w:pPr>
              <w:pStyle w:val="a7"/>
            </w:pPr>
            <w:r w:rsidRPr="00C304B6">
              <w:t>«</w:t>
            </w:r>
            <w:r w:rsidR="00F9405E" w:rsidRPr="00C304B6">
              <w:t>Контакторы</w:t>
            </w:r>
            <w:r w:rsidRPr="00C304B6">
              <w:t>-КМ» - для КНС</w:t>
            </w:r>
            <w:r w:rsidR="00BF5680" w:rsidRPr="00C304B6">
              <w:t xml:space="preserve"> </w:t>
            </w:r>
            <w:r w:rsidRPr="00C304B6">
              <w:t>с</w:t>
            </w:r>
            <w:r w:rsidR="00BF5680" w:rsidRPr="00C304B6">
              <w:t xml:space="preserve"> контакторами и двигателями мощностью 0,</w:t>
            </w:r>
            <w:r w:rsidR="00D44823" w:rsidRPr="00C304B6">
              <w:t>2</w:t>
            </w:r>
            <w:r w:rsidR="00BF5680" w:rsidRPr="00C304B6">
              <w:t>5</w:t>
            </w:r>
            <w:r w:rsidR="00D44823" w:rsidRPr="00C304B6">
              <w:t>...</w:t>
            </w:r>
            <w:r w:rsidRPr="00C304B6">
              <w:t>22 кВт.</w:t>
            </w:r>
          </w:p>
          <w:p w:rsidR="00E57EA2" w:rsidRPr="00C304B6" w:rsidRDefault="000D69E5" w:rsidP="00D44823">
            <w:pPr>
              <w:pStyle w:val="a7"/>
            </w:pPr>
            <w:r w:rsidRPr="00C304B6">
              <w:t>«Пл</w:t>
            </w:r>
            <w:r w:rsidR="00F9405E" w:rsidRPr="00C304B6">
              <w:t>ав</w:t>
            </w:r>
            <w:r w:rsidRPr="00C304B6">
              <w:t>.пуск-ПП» - для КНС с плавным пуском и мощностью двигателей 0,75</w:t>
            </w:r>
            <w:r w:rsidR="00D44823" w:rsidRPr="00C304B6">
              <w:t>…</w:t>
            </w:r>
            <w:r w:rsidRPr="00C304B6">
              <w:t>22 кВт.</w:t>
            </w:r>
          </w:p>
        </w:tc>
      </w:tr>
      <w:tr w:rsidR="00E57EA2" w:rsidRPr="00C304B6" w:rsidTr="0089549C">
        <w:tc>
          <w:tcPr>
            <w:tcW w:w="1420" w:type="dxa"/>
          </w:tcPr>
          <w:p w:rsidR="00E57EA2" w:rsidRPr="00C304B6" w:rsidRDefault="00E57EA2" w:rsidP="00E57EA2">
            <w:pPr>
              <w:pStyle w:val="a7"/>
            </w:pPr>
            <w:r w:rsidRPr="00C304B6">
              <w:t>Режим</w:t>
            </w:r>
          </w:p>
        </w:tc>
        <w:tc>
          <w:tcPr>
            <w:tcW w:w="8490" w:type="dxa"/>
          </w:tcPr>
          <w:p w:rsidR="00E57EA2" w:rsidRPr="00C304B6" w:rsidRDefault="006B0940" w:rsidP="006B0940">
            <w:pPr>
              <w:pStyle w:val="a7"/>
            </w:pPr>
            <w:r w:rsidRPr="00C304B6">
              <w:t xml:space="preserve">Выбор режима работы КНС - на </w:t>
            </w:r>
            <w:r w:rsidR="00E57EA2" w:rsidRPr="00C304B6">
              <w:t>дренаж</w:t>
            </w:r>
            <w:r w:rsidRPr="00C304B6">
              <w:t xml:space="preserve"> (опустошение) или наполнение емкости</w:t>
            </w:r>
            <w:r w:rsidR="00BF5680" w:rsidRPr="00C304B6">
              <w:t>.</w:t>
            </w:r>
          </w:p>
        </w:tc>
      </w:tr>
      <w:tr w:rsidR="00E57EA2" w:rsidRPr="00C304B6" w:rsidTr="0089549C">
        <w:tc>
          <w:tcPr>
            <w:tcW w:w="1420" w:type="dxa"/>
          </w:tcPr>
          <w:p w:rsidR="00E57EA2" w:rsidRPr="00C304B6" w:rsidRDefault="00E57EA2" w:rsidP="00E57EA2">
            <w:pPr>
              <w:pStyle w:val="a7"/>
            </w:pPr>
            <w:r w:rsidRPr="00C304B6">
              <w:t>ДУ тип</w:t>
            </w:r>
          </w:p>
        </w:tc>
        <w:tc>
          <w:tcPr>
            <w:tcW w:w="8490" w:type="dxa"/>
          </w:tcPr>
          <w:p w:rsidR="00E57EA2" w:rsidRPr="00C304B6" w:rsidRDefault="00E57EA2" w:rsidP="00E57EA2">
            <w:pPr>
              <w:pStyle w:val="a7"/>
            </w:pPr>
            <w:r w:rsidRPr="00C304B6">
              <w:t>Тип датчиков уровня – поплавковые или кондуктометрические</w:t>
            </w:r>
            <w:r w:rsidR="00BF5680" w:rsidRPr="00C304B6">
              <w:t>.</w:t>
            </w:r>
          </w:p>
        </w:tc>
      </w:tr>
      <w:tr w:rsidR="00E57EA2" w:rsidRPr="00C304B6" w:rsidTr="0089549C">
        <w:tc>
          <w:tcPr>
            <w:tcW w:w="1420" w:type="dxa"/>
          </w:tcPr>
          <w:p w:rsidR="00E57EA2" w:rsidRPr="00C304B6" w:rsidRDefault="00E57EA2" w:rsidP="00E57EA2">
            <w:pPr>
              <w:pStyle w:val="a7"/>
            </w:pPr>
            <w:r w:rsidRPr="00C304B6">
              <w:t>ДУ кол-во</w:t>
            </w:r>
          </w:p>
        </w:tc>
        <w:tc>
          <w:tcPr>
            <w:tcW w:w="8490" w:type="dxa"/>
          </w:tcPr>
          <w:p w:rsidR="00E57EA2" w:rsidRPr="00C304B6" w:rsidRDefault="00E57EA2" w:rsidP="00BF5680">
            <w:pPr>
              <w:pStyle w:val="a7"/>
            </w:pPr>
            <w:r w:rsidRPr="00C304B6">
              <w:t>Количество датчиков уровня</w:t>
            </w:r>
            <w:r w:rsidR="00BF5680" w:rsidRPr="00C304B6">
              <w:t>. При установке типа датчиков «Поплавковые»</w:t>
            </w:r>
            <w:r w:rsidR="006B0940" w:rsidRPr="00C304B6">
              <w:t>,</w:t>
            </w:r>
            <w:r w:rsidR="00BF5680" w:rsidRPr="00C304B6">
              <w:t xml:space="preserve"> возможен выбор 2, 3 или 4. Если тип датчиков «Кондуктометрические» - только 2 или 4.</w:t>
            </w:r>
          </w:p>
        </w:tc>
      </w:tr>
      <w:tr w:rsidR="00E57EA2" w:rsidRPr="00C304B6" w:rsidTr="0089549C">
        <w:tc>
          <w:tcPr>
            <w:tcW w:w="1420" w:type="dxa"/>
          </w:tcPr>
          <w:p w:rsidR="00E57EA2" w:rsidRPr="00C304B6" w:rsidRDefault="00E57EA2" w:rsidP="00E57EA2">
            <w:pPr>
              <w:pStyle w:val="a7"/>
            </w:pPr>
            <w:r w:rsidRPr="00C304B6">
              <w:t>Инверсия</w:t>
            </w:r>
          </w:p>
        </w:tc>
        <w:tc>
          <w:tcPr>
            <w:tcW w:w="8490" w:type="dxa"/>
          </w:tcPr>
          <w:p w:rsidR="00E57EA2" w:rsidRPr="00C304B6" w:rsidRDefault="00E57EA2" w:rsidP="00ED504F">
            <w:pPr>
              <w:pStyle w:val="a7"/>
            </w:pPr>
            <w:r w:rsidRPr="00C304B6">
              <w:t>Инверсия входов датчиков уровня и датчика давления для возможности работы с нормально закрытыми контактами</w:t>
            </w:r>
            <w:r w:rsidR="00BF5680" w:rsidRPr="00C304B6">
              <w:t xml:space="preserve">. </w:t>
            </w:r>
            <w:r w:rsidR="006B0940" w:rsidRPr="00C304B6">
              <w:t xml:space="preserve">Перемещаясь клавишами «←» и «→» необходимо выбрать вход. Клавишами «↑», «↓» устанавливается, либо </w:t>
            </w:r>
            <w:r w:rsidR="00ED504F" w:rsidRPr="00C304B6">
              <w:t>сбрасывается</w:t>
            </w:r>
            <w:r w:rsidR="006B0940" w:rsidRPr="00C304B6">
              <w:t xml:space="preserve"> инверсия выбранного входа. Продолжительное нажатие более 2 сек</w:t>
            </w:r>
            <w:r w:rsidR="005E6F0D" w:rsidRPr="00C304B6">
              <w:t>унд</w:t>
            </w:r>
            <w:r w:rsidR="006B0940" w:rsidRPr="00C304B6">
              <w:t xml:space="preserve"> кнопки «→» - сохранение и выход в основное меню.</w:t>
            </w:r>
          </w:p>
        </w:tc>
      </w:tr>
      <w:tr w:rsidR="00E57EA2" w:rsidRPr="00C304B6" w:rsidTr="0089549C">
        <w:tc>
          <w:tcPr>
            <w:tcW w:w="1420" w:type="dxa"/>
          </w:tcPr>
          <w:p w:rsidR="00E57EA2" w:rsidRPr="00C304B6" w:rsidRDefault="00E57EA2" w:rsidP="00E57EA2">
            <w:pPr>
              <w:pStyle w:val="a7"/>
            </w:pPr>
            <w:r w:rsidRPr="00C304B6">
              <w:t>Н1 стат.</w:t>
            </w:r>
          </w:p>
        </w:tc>
        <w:tc>
          <w:tcPr>
            <w:tcW w:w="8490" w:type="dxa"/>
          </w:tcPr>
          <w:p w:rsidR="00E966AE" w:rsidRPr="00C304B6" w:rsidRDefault="00E57EA2" w:rsidP="005E6F0D">
            <w:pPr>
              <w:pStyle w:val="a7"/>
            </w:pPr>
            <w:r w:rsidRPr="00C304B6">
              <w:t>Статистика работы насоса №1</w:t>
            </w:r>
            <w:r w:rsidR="00097E91" w:rsidRPr="00C304B6">
              <w:t>, сброс таймера наработки, сервисного интервала и счетчика пусков</w:t>
            </w:r>
            <w:r w:rsidR="006B0940" w:rsidRPr="00C304B6">
              <w:t>.</w:t>
            </w:r>
            <w:r w:rsidR="005E6F0D" w:rsidRPr="00C304B6">
              <w:t xml:space="preserve"> </w:t>
            </w:r>
          </w:p>
          <w:p w:rsidR="00E966AE" w:rsidRPr="00C304B6" w:rsidRDefault="00E966AE" w:rsidP="00E966AE">
            <w:pPr>
              <w:pStyle w:val="a7"/>
            </w:pPr>
            <w:r w:rsidRPr="00C304B6">
              <w:t xml:space="preserve">Пуски – общее количество </w:t>
            </w:r>
            <w:r w:rsidR="0045355F" w:rsidRPr="00C304B6">
              <w:t xml:space="preserve">десятков </w:t>
            </w:r>
            <w:r w:rsidRPr="00C304B6">
              <w:t>пусков</w:t>
            </w:r>
            <w:r w:rsidR="00A70F41" w:rsidRPr="00C304B6">
              <w:t xml:space="preserve"> за все время эксплуатации</w:t>
            </w:r>
            <w:r w:rsidRPr="00C304B6">
              <w:t>.</w:t>
            </w:r>
          </w:p>
          <w:p w:rsidR="00E966AE" w:rsidRPr="00C304B6" w:rsidRDefault="00E966AE" w:rsidP="00E966AE">
            <w:pPr>
              <w:pStyle w:val="a7"/>
            </w:pPr>
            <w:r w:rsidRPr="00C304B6">
              <w:t>Сервис – количество часов до окончания сервисного интервала.</w:t>
            </w:r>
          </w:p>
          <w:p w:rsidR="00E966AE" w:rsidRPr="00C304B6" w:rsidRDefault="00E966AE" w:rsidP="00E966AE">
            <w:pPr>
              <w:pStyle w:val="a7"/>
            </w:pPr>
            <w:r w:rsidRPr="00C304B6">
              <w:t>Общее - наработ</w:t>
            </w:r>
            <w:r w:rsidR="00A70F41" w:rsidRPr="00C304B6">
              <w:t>ка насоса в часах за все время эксплуатации.</w:t>
            </w:r>
          </w:p>
          <w:p w:rsidR="00E57EA2" w:rsidRPr="00C304B6" w:rsidRDefault="005E6F0D" w:rsidP="005E6F0D">
            <w:pPr>
              <w:pStyle w:val="a7"/>
            </w:pPr>
            <w:r w:rsidRPr="00C304B6">
              <w:t>Для сброса выбранного счетчика, необходимо удерживать нажатой более 2 секунд клавишу «→».</w:t>
            </w:r>
          </w:p>
        </w:tc>
      </w:tr>
      <w:tr w:rsidR="00E57EA2" w:rsidRPr="00C304B6" w:rsidTr="0089549C">
        <w:tc>
          <w:tcPr>
            <w:tcW w:w="1420" w:type="dxa"/>
          </w:tcPr>
          <w:p w:rsidR="00E57EA2" w:rsidRPr="00C304B6" w:rsidRDefault="00E57EA2" w:rsidP="00E57EA2">
            <w:pPr>
              <w:pStyle w:val="a7"/>
            </w:pPr>
            <w:r w:rsidRPr="00C304B6">
              <w:t>Н2 стат.</w:t>
            </w:r>
          </w:p>
        </w:tc>
        <w:tc>
          <w:tcPr>
            <w:tcW w:w="8490" w:type="dxa"/>
          </w:tcPr>
          <w:p w:rsidR="00E966AE" w:rsidRPr="00C304B6" w:rsidRDefault="00E57EA2" w:rsidP="00E966AE">
            <w:pPr>
              <w:pStyle w:val="a7"/>
            </w:pPr>
            <w:r w:rsidRPr="00C304B6">
              <w:t>Статистика работы насоса №2</w:t>
            </w:r>
            <w:r w:rsidR="00097E91" w:rsidRPr="00C304B6">
              <w:t>, сброс таймера наработки, сервисного интервала и счетчика пусков</w:t>
            </w:r>
            <w:r w:rsidR="005E6F0D" w:rsidRPr="00C304B6">
              <w:t>.</w:t>
            </w:r>
          </w:p>
          <w:p w:rsidR="00E966AE" w:rsidRPr="00C304B6" w:rsidRDefault="00E966AE" w:rsidP="00E966AE">
            <w:pPr>
              <w:pStyle w:val="a7"/>
            </w:pPr>
            <w:r w:rsidRPr="00C304B6">
              <w:t xml:space="preserve">Пуски – общее количество </w:t>
            </w:r>
            <w:r w:rsidR="0045355F" w:rsidRPr="00C304B6">
              <w:t xml:space="preserve">десятков </w:t>
            </w:r>
            <w:r w:rsidRPr="00C304B6">
              <w:t>пусков</w:t>
            </w:r>
            <w:r w:rsidR="00A70F41" w:rsidRPr="00C304B6">
              <w:t xml:space="preserve"> за все время эксплуатации</w:t>
            </w:r>
            <w:r w:rsidRPr="00C304B6">
              <w:t>.</w:t>
            </w:r>
          </w:p>
          <w:p w:rsidR="00E966AE" w:rsidRPr="00C304B6" w:rsidRDefault="00E966AE" w:rsidP="00E966AE">
            <w:pPr>
              <w:pStyle w:val="a7"/>
            </w:pPr>
            <w:r w:rsidRPr="00C304B6">
              <w:t>Сервис – количество часов до окончания сервисного интервала.</w:t>
            </w:r>
          </w:p>
          <w:p w:rsidR="00E966AE" w:rsidRPr="00C304B6" w:rsidRDefault="00E966AE" w:rsidP="00E966AE">
            <w:pPr>
              <w:pStyle w:val="a7"/>
            </w:pPr>
            <w:r w:rsidRPr="00C304B6">
              <w:t>Общее - наработка насоса в часах за все время</w:t>
            </w:r>
            <w:r w:rsidR="00A70F41" w:rsidRPr="00C304B6">
              <w:t xml:space="preserve"> эксплуатации</w:t>
            </w:r>
            <w:r w:rsidRPr="00C304B6">
              <w:t>.</w:t>
            </w:r>
          </w:p>
          <w:p w:rsidR="00E57EA2" w:rsidRPr="00C304B6" w:rsidRDefault="005E6F0D" w:rsidP="00E966AE">
            <w:pPr>
              <w:pStyle w:val="a7"/>
            </w:pPr>
            <w:r w:rsidRPr="00C304B6">
              <w:t>Для сброса выбранного счетчика, необходимо удерживать нажатой более 2 секунд клавишу «→».</w:t>
            </w:r>
          </w:p>
        </w:tc>
      </w:tr>
      <w:tr w:rsidR="00097E91" w:rsidRPr="00C304B6" w:rsidTr="0089549C">
        <w:tc>
          <w:tcPr>
            <w:tcW w:w="1420" w:type="dxa"/>
          </w:tcPr>
          <w:p w:rsidR="00097E91" w:rsidRPr="00C304B6" w:rsidRDefault="00960302" w:rsidP="00960302">
            <w:pPr>
              <w:pStyle w:val="a7"/>
            </w:pPr>
            <w:r w:rsidRPr="00C304B6">
              <w:t>С</w:t>
            </w:r>
            <w:r w:rsidR="00097E91" w:rsidRPr="00C304B6">
              <w:t>тат.</w:t>
            </w:r>
            <w:r w:rsidRPr="00C304B6">
              <w:t>пуск.</w:t>
            </w:r>
          </w:p>
        </w:tc>
        <w:tc>
          <w:tcPr>
            <w:tcW w:w="8490" w:type="dxa"/>
          </w:tcPr>
          <w:p w:rsidR="004A3243" w:rsidRPr="00C304B6" w:rsidRDefault="00097E91" w:rsidP="00E330A5">
            <w:pPr>
              <w:pStyle w:val="a7"/>
            </w:pPr>
            <w:r w:rsidRPr="00C304B6">
              <w:t xml:space="preserve">Просмотр статистика </w:t>
            </w:r>
            <w:r w:rsidR="00960302" w:rsidRPr="00C304B6">
              <w:t>пусков в час за последние 3 часа для каждого из насосов</w:t>
            </w:r>
            <w:r w:rsidR="00BF5680" w:rsidRPr="00C304B6">
              <w:t xml:space="preserve">. </w:t>
            </w:r>
            <w:r w:rsidR="005E6F0D" w:rsidRPr="00C304B6">
              <w:t>В колонках отображаются данные счетчиков: «1ч» - за предыдущий час, «2ч» и «3ч» - за посл</w:t>
            </w:r>
            <w:r w:rsidR="00FA36C7">
              <w:t>едние 2 часа, перед предыдущим.</w:t>
            </w:r>
          </w:p>
          <w:p w:rsidR="004A3243" w:rsidRPr="00C304B6" w:rsidRDefault="005B2B71" w:rsidP="00E330A5">
            <w:pPr>
              <w:pStyle w:val="a7"/>
            </w:pPr>
            <w:r w:rsidRPr="00C304B6">
              <w:rPr>
                <w:lang w:eastAsia="ru-RU"/>
              </w:rPr>
              <w:drawing>
                <wp:inline distT="0" distB="0" distL="0" distR="0">
                  <wp:extent cx="3157200" cy="957600"/>
                  <wp:effectExtent l="0" t="0" r="5715" b="0"/>
                  <wp:docPr id="23217" name="Рисунок 23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17" name="Пуски в час.GIF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200" cy="9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2B71" w:rsidRPr="00C304B6" w:rsidRDefault="0079745C" w:rsidP="00E330A5">
            <w:pPr>
              <w:pStyle w:val="a7"/>
            </w:pPr>
            <w:r w:rsidRPr="00C304B6">
              <w:t>Таймер</w:t>
            </w:r>
            <w:r w:rsidR="005E6F0D" w:rsidRPr="00C304B6">
              <w:t xml:space="preserve"> часов не привязан к часам реального времени. Отсчет нового часа начинается каждый раз, после запуска у</w:t>
            </w:r>
            <w:r w:rsidR="00E330A5" w:rsidRPr="00C304B6">
              <w:t>становки в автоматический режим.  Обновление данных происходит каждый час при условии непрерывного нахождения в автоматическом режиме</w:t>
            </w:r>
            <w:r w:rsidR="005B2B71" w:rsidRPr="00C304B6">
              <w:t xml:space="preserve"> более одного часа, при </w:t>
            </w:r>
            <w:r w:rsidRPr="00C304B6">
              <w:t>этом значения сдвигаются:</w:t>
            </w:r>
          </w:p>
          <w:p w:rsidR="0079745C" w:rsidRPr="00C304B6" w:rsidRDefault="005B2B71" w:rsidP="00E330A5">
            <w:pPr>
              <w:pStyle w:val="a7"/>
            </w:pPr>
            <w:r w:rsidRPr="00C304B6">
              <w:t>Счетчик → 1</w:t>
            </w:r>
            <w:r w:rsidR="0079745C" w:rsidRPr="00C304B6">
              <w:t xml:space="preserve">ч </w:t>
            </w:r>
            <w:r w:rsidRPr="00C304B6">
              <w:t>→ 2ч → 3ч</w:t>
            </w:r>
          </w:p>
          <w:p w:rsidR="005B2B71" w:rsidRPr="00C304B6" w:rsidRDefault="005B2B71" w:rsidP="00E330A5">
            <w:pPr>
              <w:pStyle w:val="a7"/>
            </w:pPr>
            <w:r w:rsidRPr="00C304B6">
              <w:t>Затем счетчик обнуляется и процесс повторяется.</w:t>
            </w:r>
          </w:p>
          <w:p w:rsidR="00097E91" w:rsidRPr="00C304B6" w:rsidRDefault="005E6F0D" w:rsidP="00504AE6">
            <w:pPr>
              <w:pStyle w:val="a7"/>
            </w:pPr>
            <w:r w:rsidRPr="00C304B6">
              <w:t xml:space="preserve">При </w:t>
            </w:r>
            <w:r w:rsidR="00504AE6" w:rsidRPr="00C304B6">
              <w:t xml:space="preserve">переходе </w:t>
            </w:r>
            <w:r w:rsidRPr="00C304B6">
              <w:t>в ручно</w:t>
            </w:r>
            <w:r w:rsidR="00504AE6" w:rsidRPr="00C304B6">
              <w:t>й</w:t>
            </w:r>
            <w:r w:rsidRPr="00C304B6">
              <w:t xml:space="preserve"> режим подсчет кол</w:t>
            </w:r>
            <w:r w:rsidR="00E330A5" w:rsidRPr="00C304B6">
              <w:t>ичества пусков не производиться и накопленный счетчик сбрасывается.</w:t>
            </w:r>
          </w:p>
          <w:p w:rsidR="00B6379E" w:rsidRPr="00C304B6" w:rsidRDefault="00B6379E" w:rsidP="00504AE6">
            <w:pPr>
              <w:pStyle w:val="a7"/>
            </w:pPr>
            <w:r w:rsidRPr="00C304B6">
              <w:t>Данную статистику можно посмотреть в автоматическом режиме, нажав кнопку «→».</w:t>
            </w:r>
          </w:p>
        </w:tc>
      </w:tr>
    </w:tbl>
    <w:p w:rsidR="0022034F" w:rsidRPr="00C304B6" w:rsidRDefault="0022034F">
      <w:r w:rsidRPr="00C304B6">
        <w:br w:type="page"/>
      </w:r>
    </w:p>
    <w:tbl>
      <w:tblPr>
        <w:tblStyle w:val="a4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420"/>
        <w:gridCol w:w="8490"/>
      </w:tblGrid>
      <w:tr w:rsidR="0022034F" w:rsidRPr="00C304B6" w:rsidTr="0089549C">
        <w:trPr>
          <w:trHeight w:val="567"/>
        </w:trPr>
        <w:tc>
          <w:tcPr>
            <w:tcW w:w="1420" w:type="dxa"/>
            <w:shd w:val="clear" w:color="auto" w:fill="D9D9D9" w:themeFill="background1" w:themeFillShade="D9"/>
            <w:vAlign w:val="center"/>
          </w:tcPr>
          <w:p w:rsidR="0022034F" w:rsidRPr="00C304B6" w:rsidRDefault="0022034F" w:rsidP="00D50A55">
            <w:pPr>
              <w:pStyle w:val="a7"/>
              <w:jc w:val="center"/>
              <w:rPr>
                <w:b/>
              </w:rPr>
            </w:pPr>
            <w:r w:rsidRPr="00C304B6">
              <w:lastRenderedPageBreak/>
              <w:br w:type="page"/>
            </w:r>
            <w:r w:rsidRPr="00C304B6">
              <w:rPr>
                <w:b/>
              </w:rPr>
              <w:t>Пункт меню</w:t>
            </w:r>
          </w:p>
        </w:tc>
        <w:tc>
          <w:tcPr>
            <w:tcW w:w="8490" w:type="dxa"/>
            <w:shd w:val="clear" w:color="auto" w:fill="D9D9D9" w:themeFill="background1" w:themeFillShade="D9"/>
            <w:vAlign w:val="center"/>
          </w:tcPr>
          <w:p w:rsidR="0022034F" w:rsidRPr="00C304B6" w:rsidRDefault="0022034F" w:rsidP="00D50A55">
            <w:pPr>
              <w:pStyle w:val="a7"/>
              <w:jc w:val="center"/>
              <w:rPr>
                <w:b/>
              </w:rPr>
            </w:pPr>
            <w:r w:rsidRPr="00C304B6">
              <w:rPr>
                <w:b/>
              </w:rPr>
              <w:t>Описание</w:t>
            </w:r>
          </w:p>
        </w:tc>
      </w:tr>
      <w:tr w:rsidR="00267E58" w:rsidRPr="00C304B6" w:rsidTr="0089549C">
        <w:tc>
          <w:tcPr>
            <w:tcW w:w="1420" w:type="dxa"/>
          </w:tcPr>
          <w:p w:rsidR="00267E58" w:rsidRPr="00C304B6" w:rsidRDefault="005615EA" w:rsidP="00960302">
            <w:pPr>
              <w:pStyle w:val="a7"/>
            </w:pPr>
            <w:r w:rsidRPr="00C304B6">
              <w:t>Коэф.износа</w:t>
            </w:r>
          </w:p>
        </w:tc>
        <w:tc>
          <w:tcPr>
            <w:tcW w:w="8490" w:type="dxa"/>
          </w:tcPr>
          <w:p w:rsidR="005615EA" w:rsidRPr="00C304B6" w:rsidRDefault="00267E58" w:rsidP="005615EA">
            <w:pPr>
              <w:pStyle w:val="a7"/>
            </w:pPr>
            <w:r w:rsidRPr="00C304B6">
              <w:t xml:space="preserve">Изменение коэффициентов </w:t>
            </w:r>
            <w:r w:rsidR="005615EA" w:rsidRPr="00C304B6">
              <w:t>износа</w:t>
            </w:r>
            <w:r w:rsidRPr="00C304B6">
              <w:t xml:space="preserve"> насосов.</w:t>
            </w:r>
            <w:r w:rsidR="005615EA" w:rsidRPr="00C304B6">
              <w:t xml:space="preserve"> Коэффициент износа влияет на скорость подсчета </w:t>
            </w:r>
            <w:r w:rsidR="00EA22C1" w:rsidRPr="00C304B6">
              <w:t>моточасов</w:t>
            </w:r>
            <w:r w:rsidR="006669B6" w:rsidRPr="00C304B6">
              <w:t>.</w:t>
            </w:r>
            <w:r w:rsidR="005615EA" w:rsidRPr="00C304B6">
              <w:t xml:space="preserve"> Если коэффициент меньше 1, то </w:t>
            </w:r>
            <w:r w:rsidR="00FA36C7" w:rsidRPr="00FA36C7">
              <w:t xml:space="preserve">скорость </w:t>
            </w:r>
            <w:r w:rsidR="005615EA" w:rsidRPr="00C304B6">
              <w:t>подсчет</w:t>
            </w:r>
            <w:r w:rsidR="00FA36C7" w:rsidRPr="00FA36C7">
              <w:t>а</w:t>
            </w:r>
            <w:r w:rsidR="005615EA" w:rsidRPr="00C304B6">
              <w:t xml:space="preserve"> часов наработки </w:t>
            </w:r>
            <w:r w:rsidR="004B3195" w:rsidRPr="00C304B6">
              <w:t>уменьшается</w:t>
            </w:r>
            <w:r w:rsidR="005615EA" w:rsidRPr="00C304B6">
              <w:t xml:space="preserve">, если больше 1 – </w:t>
            </w:r>
            <w:r w:rsidR="004B3195" w:rsidRPr="00C304B6">
              <w:t>увеличивается</w:t>
            </w:r>
            <w:r w:rsidR="005615EA" w:rsidRPr="00C304B6">
              <w:t xml:space="preserve">. Например, при коэф.=0,99 – за полные сутки работы насоса, в </w:t>
            </w:r>
            <w:r w:rsidR="0022034F" w:rsidRPr="00C304B6">
              <w:t>счетчик наработки запишется 23 часа 36 мин. Соответствие некоторых коэффициентов износа соответствующим величинам наработки</w:t>
            </w:r>
            <w:r w:rsidR="00E752B2" w:rsidRPr="00C304B6">
              <w:t xml:space="preserve"> показано в таблице</w:t>
            </w:r>
            <w:r w:rsidR="0022034F" w:rsidRPr="00C304B6">
              <w:t xml:space="preserve"> ниже:</w:t>
            </w:r>
          </w:p>
          <w:p w:rsidR="00701A56" w:rsidRPr="00C304B6" w:rsidRDefault="00701A56" w:rsidP="005615EA">
            <w:pPr>
              <w:pStyle w:val="a7"/>
            </w:pP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1581"/>
              <w:gridCol w:w="1559"/>
              <w:gridCol w:w="1701"/>
            </w:tblGrid>
            <w:tr w:rsidR="00EA22C1" w:rsidRPr="00C304B6" w:rsidTr="00701A56">
              <w:tc>
                <w:tcPr>
                  <w:tcW w:w="1581" w:type="dxa"/>
                  <w:vAlign w:val="center"/>
                </w:tcPr>
                <w:p w:rsidR="00EA22C1" w:rsidRPr="00C304B6" w:rsidRDefault="00EA22C1" w:rsidP="00EA22C1">
                  <w:pPr>
                    <w:pStyle w:val="a7"/>
                    <w:jc w:val="center"/>
                  </w:pPr>
                  <w:r w:rsidRPr="00C304B6">
                    <w:t>Коэффициент износа</w:t>
                  </w:r>
                </w:p>
              </w:tc>
              <w:tc>
                <w:tcPr>
                  <w:tcW w:w="1559" w:type="dxa"/>
                  <w:vAlign w:val="center"/>
                </w:tcPr>
                <w:p w:rsidR="00EA22C1" w:rsidRPr="00C304B6" w:rsidRDefault="00EA22C1" w:rsidP="00EA22C1">
                  <w:pPr>
                    <w:pStyle w:val="a7"/>
                    <w:jc w:val="center"/>
                  </w:pPr>
                  <w:r w:rsidRPr="00C304B6">
                    <w:t>Фактически прошедшее время, ч:м</w:t>
                  </w:r>
                </w:p>
              </w:tc>
              <w:tc>
                <w:tcPr>
                  <w:tcW w:w="1701" w:type="dxa"/>
                  <w:vAlign w:val="center"/>
                </w:tcPr>
                <w:p w:rsidR="00EA22C1" w:rsidRPr="00C304B6" w:rsidRDefault="00EA22C1" w:rsidP="00EA22C1">
                  <w:pPr>
                    <w:pStyle w:val="a7"/>
                    <w:jc w:val="center"/>
                  </w:pPr>
                  <w:r w:rsidRPr="00C304B6">
                    <w:t>Время счетчика моточасов, ч:м</w:t>
                  </w:r>
                </w:p>
              </w:tc>
            </w:tr>
            <w:tr w:rsidR="00EA22C1" w:rsidRPr="00C304B6" w:rsidTr="00701A56">
              <w:tc>
                <w:tcPr>
                  <w:tcW w:w="1581" w:type="dxa"/>
                  <w:vAlign w:val="center"/>
                </w:tcPr>
                <w:p w:rsidR="00EA22C1" w:rsidRPr="00C304B6" w:rsidRDefault="00EA22C1" w:rsidP="00EA22C1">
                  <w:pPr>
                    <w:pStyle w:val="a7"/>
                    <w:jc w:val="center"/>
                  </w:pPr>
                  <w:r w:rsidRPr="00C304B6">
                    <w:t>0,90</w:t>
                  </w:r>
                </w:p>
              </w:tc>
              <w:tc>
                <w:tcPr>
                  <w:tcW w:w="1559" w:type="dxa"/>
                  <w:vMerge w:val="restart"/>
                  <w:vAlign w:val="center"/>
                </w:tcPr>
                <w:p w:rsidR="00EA22C1" w:rsidRPr="00C304B6" w:rsidRDefault="00EA22C1" w:rsidP="00EA22C1">
                  <w:pPr>
                    <w:pStyle w:val="a7"/>
                    <w:jc w:val="center"/>
                  </w:pPr>
                  <w:r w:rsidRPr="00C304B6">
                    <w:t>24:00</w:t>
                  </w:r>
                </w:p>
              </w:tc>
              <w:tc>
                <w:tcPr>
                  <w:tcW w:w="1701" w:type="dxa"/>
                  <w:vAlign w:val="center"/>
                </w:tcPr>
                <w:p w:rsidR="00EA22C1" w:rsidRPr="00C304B6" w:rsidRDefault="00EA22C1" w:rsidP="00EA22C1">
                  <w:pPr>
                    <w:pStyle w:val="a7"/>
                    <w:jc w:val="center"/>
                  </w:pPr>
                  <w:r w:rsidRPr="00C304B6">
                    <w:t>21:36</w:t>
                  </w:r>
                </w:p>
              </w:tc>
            </w:tr>
            <w:tr w:rsidR="00EA22C1" w:rsidRPr="00C304B6" w:rsidTr="00701A56">
              <w:tc>
                <w:tcPr>
                  <w:tcW w:w="1581" w:type="dxa"/>
                  <w:vAlign w:val="center"/>
                </w:tcPr>
                <w:p w:rsidR="00EA22C1" w:rsidRPr="00C304B6" w:rsidRDefault="00EA22C1" w:rsidP="00EA22C1">
                  <w:pPr>
                    <w:pStyle w:val="a7"/>
                    <w:jc w:val="center"/>
                  </w:pPr>
                  <w:r w:rsidRPr="00C304B6">
                    <w:t>0,95</w:t>
                  </w:r>
                </w:p>
              </w:tc>
              <w:tc>
                <w:tcPr>
                  <w:tcW w:w="1559" w:type="dxa"/>
                  <w:vMerge/>
                </w:tcPr>
                <w:p w:rsidR="00EA22C1" w:rsidRPr="00C304B6" w:rsidRDefault="00EA22C1" w:rsidP="00EA22C1">
                  <w:pPr>
                    <w:pStyle w:val="a7"/>
                  </w:pPr>
                </w:p>
              </w:tc>
              <w:tc>
                <w:tcPr>
                  <w:tcW w:w="1701" w:type="dxa"/>
                  <w:vAlign w:val="center"/>
                </w:tcPr>
                <w:p w:rsidR="00EA22C1" w:rsidRPr="00C304B6" w:rsidRDefault="00EA22C1" w:rsidP="00EA22C1">
                  <w:pPr>
                    <w:pStyle w:val="a7"/>
                    <w:jc w:val="center"/>
                  </w:pPr>
                  <w:r w:rsidRPr="00C304B6">
                    <w:t>22:48</w:t>
                  </w:r>
                </w:p>
              </w:tc>
            </w:tr>
            <w:tr w:rsidR="00EA22C1" w:rsidRPr="00C304B6" w:rsidTr="00701A56">
              <w:tc>
                <w:tcPr>
                  <w:tcW w:w="1581" w:type="dxa"/>
                  <w:vAlign w:val="center"/>
                </w:tcPr>
                <w:p w:rsidR="00EA22C1" w:rsidRPr="00C304B6" w:rsidRDefault="00EA22C1" w:rsidP="00EA22C1">
                  <w:pPr>
                    <w:pStyle w:val="a7"/>
                    <w:jc w:val="center"/>
                  </w:pPr>
                  <w:r w:rsidRPr="00C304B6">
                    <w:t>1,00</w:t>
                  </w:r>
                </w:p>
              </w:tc>
              <w:tc>
                <w:tcPr>
                  <w:tcW w:w="1559" w:type="dxa"/>
                  <w:vMerge/>
                </w:tcPr>
                <w:p w:rsidR="00EA22C1" w:rsidRPr="00C304B6" w:rsidRDefault="00EA22C1" w:rsidP="00EA22C1">
                  <w:pPr>
                    <w:pStyle w:val="a7"/>
                  </w:pPr>
                </w:p>
              </w:tc>
              <w:tc>
                <w:tcPr>
                  <w:tcW w:w="1701" w:type="dxa"/>
                  <w:vAlign w:val="center"/>
                </w:tcPr>
                <w:p w:rsidR="00EA22C1" w:rsidRPr="00C304B6" w:rsidRDefault="009A47B7" w:rsidP="00EA22C1">
                  <w:pPr>
                    <w:pStyle w:val="a7"/>
                    <w:jc w:val="center"/>
                  </w:pPr>
                  <w:r w:rsidRPr="00C304B6">
                    <w:t>24:00</w:t>
                  </w:r>
                </w:p>
              </w:tc>
            </w:tr>
            <w:tr w:rsidR="00EA22C1" w:rsidRPr="00C304B6" w:rsidTr="00701A56">
              <w:tc>
                <w:tcPr>
                  <w:tcW w:w="1581" w:type="dxa"/>
                  <w:vAlign w:val="center"/>
                </w:tcPr>
                <w:p w:rsidR="00EA22C1" w:rsidRPr="00C304B6" w:rsidRDefault="00EA22C1" w:rsidP="00EA22C1">
                  <w:pPr>
                    <w:pStyle w:val="a7"/>
                    <w:jc w:val="center"/>
                  </w:pPr>
                  <w:r w:rsidRPr="00C304B6">
                    <w:t>1,05</w:t>
                  </w:r>
                </w:p>
              </w:tc>
              <w:tc>
                <w:tcPr>
                  <w:tcW w:w="1559" w:type="dxa"/>
                  <w:vMerge/>
                </w:tcPr>
                <w:p w:rsidR="00EA22C1" w:rsidRPr="00C304B6" w:rsidRDefault="00EA22C1" w:rsidP="00EA22C1">
                  <w:pPr>
                    <w:pStyle w:val="a7"/>
                  </w:pPr>
                </w:p>
              </w:tc>
              <w:tc>
                <w:tcPr>
                  <w:tcW w:w="1701" w:type="dxa"/>
                  <w:vAlign w:val="center"/>
                </w:tcPr>
                <w:p w:rsidR="00EA22C1" w:rsidRPr="00C304B6" w:rsidRDefault="009A47B7" w:rsidP="00EA22C1">
                  <w:pPr>
                    <w:pStyle w:val="a7"/>
                    <w:jc w:val="center"/>
                  </w:pPr>
                  <w:r w:rsidRPr="00C304B6">
                    <w:t>25:12</w:t>
                  </w:r>
                </w:p>
              </w:tc>
            </w:tr>
            <w:tr w:rsidR="00EA22C1" w:rsidRPr="00C304B6" w:rsidTr="00701A56">
              <w:tc>
                <w:tcPr>
                  <w:tcW w:w="1581" w:type="dxa"/>
                  <w:vAlign w:val="center"/>
                </w:tcPr>
                <w:p w:rsidR="00EA22C1" w:rsidRPr="00C304B6" w:rsidRDefault="00EA22C1" w:rsidP="00EA22C1">
                  <w:pPr>
                    <w:pStyle w:val="a7"/>
                    <w:jc w:val="center"/>
                  </w:pPr>
                  <w:r w:rsidRPr="00C304B6">
                    <w:t>1,10</w:t>
                  </w:r>
                </w:p>
              </w:tc>
              <w:tc>
                <w:tcPr>
                  <w:tcW w:w="1559" w:type="dxa"/>
                  <w:vMerge/>
                </w:tcPr>
                <w:p w:rsidR="00EA22C1" w:rsidRPr="00C304B6" w:rsidRDefault="00EA22C1" w:rsidP="00EA22C1">
                  <w:pPr>
                    <w:pStyle w:val="a7"/>
                  </w:pPr>
                </w:p>
              </w:tc>
              <w:tc>
                <w:tcPr>
                  <w:tcW w:w="1701" w:type="dxa"/>
                  <w:vAlign w:val="center"/>
                </w:tcPr>
                <w:p w:rsidR="00EA22C1" w:rsidRPr="00C304B6" w:rsidRDefault="009A47B7" w:rsidP="00EA22C1">
                  <w:pPr>
                    <w:pStyle w:val="a7"/>
                    <w:jc w:val="center"/>
                  </w:pPr>
                  <w:r w:rsidRPr="00C304B6">
                    <w:t>26:24</w:t>
                  </w:r>
                </w:p>
              </w:tc>
            </w:tr>
          </w:tbl>
          <w:p w:rsidR="00EA22C1" w:rsidRPr="00C304B6" w:rsidRDefault="00EA22C1" w:rsidP="00EA22C1">
            <w:pPr>
              <w:pStyle w:val="a7"/>
              <w:rPr>
                <w:sz w:val="16"/>
                <w:szCs w:val="16"/>
              </w:rPr>
            </w:pPr>
          </w:p>
          <w:p w:rsidR="00701A56" w:rsidRPr="00C304B6" w:rsidRDefault="00D375DF" w:rsidP="00D375DF">
            <w:pPr>
              <w:pStyle w:val="a7"/>
            </w:pPr>
            <w:r w:rsidRPr="00C304B6">
              <w:t>Для редактирования выберете нужный пункт клавишами «↑», «↓» и нажмите «→». При этом выбранный коэффициент выделиться символами &lt; &gt;. Клавишами «↑», «↓» задайте нужное значение и нажмите «←» чтобы сохранить его.</w:t>
            </w:r>
          </w:p>
        </w:tc>
      </w:tr>
    </w:tbl>
    <w:p w:rsidR="001F7074" w:rsidRPr="00C304B6" w:rsidRDefault="001F7074" w:rsidP="00B6379E">
      <w:pPr>
        <w:ind w:firstLine="0"/>
      </w:pPr>
    </w:p>
    <w:p w:rsidR="001F7074" w:rsidRPr="00C304B6" w:rsidRDefault="001F7074" w:rsidP="001F7074">
      <w:r w:rsidRPr="00C304B6">
        <w:br w:type="page"/>
      </w:r>
    </w:p>
    <w:p w:rsidR="009565DD" w:rsidRPr="00C304B6" w:rsidRDefault="001F7074" w:rsidP="000C22F4">
      <w:pPr>
        <w:pStyle w:val="a9"/>
        <w:numPr>
          <w:ilvl w:val="1"/>
          <w:numId w:val="11"/>
        </w:numPr>
      </w:pPr>
      <w:bookmarkStart w:id="13" w:name="_Toc67272102"/>
      <w:r w:rsidRPr="00C304B6">
        <w:lastRenderedPageBreak/>
        <w:t>Параметры</w:t>
      </w:r>
      <w:bookmarkEnd w:id="13"/>
    </w:p>
    <w:p w:rsidR="00457DD3" w:rsidRPr="00C304B6" w:rsidRDefault="00F42250" w:rsidP="001F7074">
      <w:r w:rsidRPr="00C304B6">
        <w:t>Параметры определяют основные временные задержки и активацию различных функций КНС. Доступ к параметрам в</w:t>
      </w:r>
      <w:r w:rsidR="00457DD3" w:rsidRPr="00C304B6">
        <w:t>озможен из любого режима работы.</w:t>
      </w:r>
    </w:p>
    <w:p w:rsidR="001F7074" w:rsidRPr="00C304B6" w:rsidRDefault="00457DD3" w:rsidP="000C22F4">
      <w:pPr>
        <w:pStyle w:val="a"/>
        <w:numPr>
          <w:ilvl w:val="0"/>
          <w:numId w:val="9"/>
        </w:numPr>
      </w:pPr>
      <w:r w:rsidRPr="00C304B6">
        <w:t xml:space="preserve">Для входа нажмите «Esc» клавишами «↑», «↓» </w:t>
      </w:r>
      <w:r w:rsidR="00744951" w:rsidRPr="00C304B6">
        <w:t>выберите пункт «Параметры»:</w:t>
      </w:r>
    </w:p>
    <w:p w:rsidR="001F7074" w:rsidRPr="00C304B6" w:rsidRDefault="00457DD3" w:rsidP="001F7074">
      <w:pPr>
        <w:pStyle w:val="a"/>
        <w:numPr>
          <w:ilvl w:val="0"/>
          <w:numId w:val="0"/>
        </w:numPr>
        <w:ind w:left="927"/>
      </w:pPr>
      <w:r w:rsidRPr="00C304B6">
        <w:rPr>
          <w:lang w:eastAsia="ru-RU"/>
        </w:rPr>
        <w:drawing>
          <wp:inline distT="0" distB="0" distL="0" distR="0">
            <wp:extent cx="1965600" cy="1072800"/>
            <wp:effectExtent l="0" t="0" r="0" b="0"/>
            <wp:docPr id="23218" name="Рисунок 23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8" name="Параметры.G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600" cy="10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DD3" w:rsidRPr="00C304B6" w:rsidRDefault="00457DD3" w:rsidP="000C22F4">
      <w:pPr>
        <w:pStyle w:val="a"/>
        <w:numPr>
          <w:ilvl w:val="0"/>
          <w:numId w:val="9"/>
        </w:numPr>
      </w:pPr>
      <w:r w:rsidRPr="00C304B6">
        <w:t>Нажмите «OK» для</w:t>
      </w:r>
      <w:r w:rsidR="00120CD1" w:rsidRPr="00C304B6">
        <w:t xml:space="preserve"> входа</w:t>
      </w:r>
      <w:r w:rsidRPr="00C304B6">
        <w:t xml:space="preserve">, затем клавишами </w:t>
      </w:r>
      <w:r w:rsidR="00744951" w:rsidRPr="00C304B6">
        <w:t>«↑», «↓» выберите изменяемый параметр:</w:t>
      </w:r>
    </w:p>
    <w:p w:rsidR="00457DD3" w:rsidRPr="00C304B6" w:rsidRDefault="00457DD3" w:rsidP="00457DD3">
      <w:pPr>
        <w:pStyle w:val="a"/>
        <w:numPr>
          <w:ilvl w:val="0"/>
          <w:numId w:val="0"/>
        </w:numPr>
        <w:ind w:left="927"/>
      </w:pPr>
      <w:r w:rsidRPr="00C304B6">
        <w:rPr>
          <w:lang w:eastAsia="ru-RU"/>
        </w:rPr>
        <w:drawing>
          <wp:inline distT="0" distB="0" distL="0" distR="0">
            <wp:extent cx="1965600" cy="1072800"/>
            <wp:effectExtent l="0" t="0" r="0" b="0"/>
            <wp:docPr id="23221" name="Рисунок 23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21" name="Актив.Н1.G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600" cy="10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4951" w:rsidRPr="00C304B6">
        <w:t xml:space="preserve">    </w:t>
      </w:r>
      <w:r w:rsidR="00744951" w:rsidRPr="00C304B6">
        <w:rPr>
          <w:lang w:eastAsia="ru-RU"/>
        </w:rPr>
        <w:drawing>
          <wp:inline distT="0" distB="0" distL="0" distR="0">
            <wp:extent cx="1965600" cy="1072800"/>
            <wp:effectExtent l="0" t="0" r="0" b="0"/>
            <wp:docPr id="23222" name="Рисунок 23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22" name="Автомат.G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600" cy="10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951" w:rsidRPr="00C304B6" w:rsidRDefault="00744951" w:rsidP="000C22F4">
      <w:pPr>
        <w:pStyle w:val="a"/>
        <w:numPr>
          <w:ilvl w:val="0"/>
          <w:numId w:val="9"/>
        </w:numPr>
      </w:pPr>
      <w:r w:rsidRPr="00C304B6">
        <w:t>Нажмите «ОК» и клавишами «←» и «→» переместите курсор к разряду параметра, который необходимо изменить, затем клавишами «↑», «↓» измените значение и нажмите «OK» для подтверждения или «Esc» для отмены.</w:t>
      </w:r>
    </w:p>
    <w:p w:rsidR="00744951" w:rsidRPr="00C304B6" w:rsidRDefault="00410C38" w:rsidP="00744951">
      <w:pPr>
        <w:pStyle w:val="a"/>
        <w:numPr>
          <w:ilvl w:val="0"/>
          <w:numId w:val="0"/>
        </w:numPr>
        <w:ind w:left="927"/>
      </w:pPr>
      <w:r w:rsidRPr="00C304B6">
        <w:rPr>
          <w:lang w:eastAsia="ru-RU"/>
        </w:rPr>
        <w:drawing>
          <wp:inline distT="0" distB="0" distL="0" distR="0">
            <wp:extent cx="1965600" cy="1072800"/>
            <wp:effectExtent l="0" t="0" r="0" b="0"/>
            <wp:docPr id="23224" name="Рисунок 23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24" name="Актив.Н1_ред.G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600" cy="10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04B6">
        <w:t xml:space="preserve">    </w:t>
      </w:r>
      <w:r w:rsidRPr="00C304B6">
        <w:rPr>
          <w:lang w:eastAsia="ru-RU"/>
        </w:rPr>
        <w:drawing>
          <wp:inline distT="0" distB="0" distL="0" distR="0">
            <wp:extent cx="1965600" cy="1072800"/>
            <wp:effectExtent l="0" t="0" r="0" b="0"/>
            <wp:docPr id="23225" name="Рисунок 23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25" name="Автомат_ред.G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600" cy="10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DD3" w:rsidRPr="00C304B6" w:rsidRDefault="00410C38" w:rsidP="000C22F4">
      <w:pPr>
        <w:pStyle w:val="a"/>
        <w:numPr>
          <w:ilvl w:val="0"/>
          <w:numId w:val="9"/>
        </w:numPr>
      </w:pPr>
      <w:r w:rsidRPr="00C304B6">
        <w:t>Повторите действия 2-3 для всех параметров, которые необходимо изменить, затем нажмите несколько раз «ESC» для выхода к рабочему экрану.</w:t>
      </w:r>
    </w:p>
    <w:p w:rsidR="00BC5E65" w:rsidRPr="00C304B6" w:rsidRDefault="00FD3DE5" w:rsidP="00120CD1">
      <w:pPr>
        <w:ind w:firstLine="570"/>
      </w:pPr>
      <w:r w:rsidRPr="00C304B6">
        <w:t>П</w:t>
      </w:r>
      <w:r w:rsidR="00120CD1" w:rsidRPr="00C304B6">
        <w:t>араметр</w:t>
      </w:r>
      <w:r w:rsidRPr="00C304B6">
        <w:t>ы</w:t>
      </w:r>
      <w:r w:rsidR="00120CD1" w:rsidRPr="00C304B6">
        <w:t xml:space="preserve"> различаются по типу – переключатель, аналоговый</w:t>
      </w:r>
      <w:r w:rsidR="004671ED" w:rsidRPr="00C304B6">
        <w:t xml:space="preserve"> или таймер:</w:t>
      </w:r>
    </w:p>
    <w:p w:rsidR="00120CD1" w:rsidRPr="00C304B6" w:rsidRDefault="00BC5E65" w:rsidP="000C22F4">
      <w:pPr>
        <w:pStyle w:val="a"/>
        <w:numPr>
          <w:ilvl w:val="0"/>
          <w:numId w:val="10"/>
        </w:numPr>
        <w:ind w:left="570" w:hanging="285"/>
      </w:pPr>
      <w:r w:rsidRPr="00C304B6">
        <w:rPr>
          <w:b/>
        </w:rPr>
        <w:t>Переключатель</w:t>
      </w:r>
      <w:r w:rsidRPr="00C304B6">
        <w:t xml:space="preserve"> может принимать два значения – включено/отключено. На экране отображается как «Switch=On» или «Switch=Off» соответственно.</w:t>
      </w:r>
    </w:p>
    <w:p w:rsidR="00BC5E65" w:rsidRPr="00C304B6" w:rsidRDefault="00BC5E65" w:rsidP="000C22F4">
      <w:pPr>
        <w:pStyle w:val="a"/>
        <w:numPr>
          <w:ilvl w:val="0"/>
          <w:numId w:val="10"/>
        </w:numPr>
        <w:ind w:left="570" w:hanging="285"/>
      </w:pPr>
      <w:r w:rsidRPr="00C304B6">
        <w:rPr>
          <w:b/>
        </w:rPr>
        <w:t>Таймер</w:t>
      </w:r>
      <w:r w:rsidRPr="00C304B6">
        <w:t xml:space="preserve"> задает временные интервалы для различных событий. Причем можно менять единицы устанавливаемого времени – часы, минуты или секунды.</w:t>
      </w:r>
    </w:p>
    <w:p w:rsidR="00BC5E65" w:rsidRPr="00C304B6" w:rsidRDefault="00BC5E65" w:rsidP="000C22F4">
      <w:pPr>
        <w:pStyle w:val="a"/>
        <w:numPr>
          <w:ilvl w:val="0"/>
          <w:numId w:val="10"/>
        </w:numPr>
        <w:ind w:left="570" w:hanging="285"/>
      </w:pPr>
      <w:r w:rsidRPr="00C304B6">
        <w:rPr>
          <w:b/>
        </w:rPr>
        <w:t>Аналоговый</w:t>
      </w:r>
      <w:r w:rsidRPr="00C304B6">
        <w:t xml:space="preserve"> параметр задает уже определенную величину. Изменить единицы аналогово</w:t>
      </w:r>
      <w:r w:rsidR="00AB541A" w:rsidRPr="00C304B6">
        <w:t>го</w:t>
      </w:r>
      <w:r w:rsidRPr="00C304B6">
        <w:t xml:space="preserve"> параметре нельзя.</w:t>
      </w:r>
    </w:p>
    <w:p w:rsidR="00BC5E65" w:rsidRPr="00C304B6" w:rsidRDefault="00BC5E65">
      <w:pPr>
        <w:spacing w:after="160" w:line="259" w:lineRule="auto"/>
        <w:ind w:firstLine="0"/>
        <w:jc w:val="left"/>
      </w:pPr>
      <w:r w:rsidRPr="00C304B6">
        <w:br w:type="page"/>
      </w:r>
    </w:p>
    <w:tbl>
      <w:tblPr>
        <w:tblStyle w:val="a4"/>
        <w:tblW w:w="10025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162"/>
        <w:gridCol w:w="965"/>
        <w:gridCol w:w="6419"/>
        <w:gridCol w:w="1479"/>
      </w:tblGrid>
      <w:tr w:rsidR="00120CD1" w:rsidRPr="00C304B6" w:rsidTr="0089549C">
        <w:trPr>
          <w:trHeight w:val="567"/>
        </w:trPr>
        <w:tc>
          <w:tcPr>
            <w:tcW w:w="1162" w:type="dxa"/>
            <w:shd w:val="clear" w:color="auto" w:fill="D9D9D9" w:themeFill="background1" w:themeFillShade="D9"/>
            <w:vAlign w:val="center"/>
          </w:tcPr>
          <w:p w:rsidR="00120CD1" w:rsidRPr="00C304B6" w:rsidRDefault="00120CD1" w:rsidP="00120CD1">
            <w:pPr>
              <w:pStyle w:val="a7"/>
              <w:jc w:val="center"/>
              <w:rPr>
                <w:b/>
              </w:rPr>
            </w:pPr>
            <w:r w:rsidRPr="00C304B6">
              <w:rPr>
                <w:b/>
              </w:rPr>
              <w:lastRenderedPageBreak/>
              <w:t>Параметр</w:t>
            </w:r>
          </w:p>
        </w:tc>
        <w:tc>
          <w:tcPr>
            <w:tcW w:w="965" w:type="dxa"/>
            <w:shd w:val="clear" w:color="auto" w:fill="D9D9D9" w:themeFill="background1" w:themeFillShade="D9"/>
            <w:vAlign w:val="center"/>
          </w:tcPr>
          <w:p w:rsidR="00120CD1" w:rsidRPr="00C304B6" w:rsidRDefault="00120CD1" w:rsidP="00120CD1">
            <w:pPr>
              <w:pStyle w:val="a7"/>
              <w:jc w:val="center"/>
              <w:rPr>
                <w:b/>
              </w:rPr>
            </w:pPr>
            <w:r w:rsidRPr="00C304B6">
              <w:rPr>
                <w:b/>
              </w:rPr>
              <w:t>Тип</w:t>
            </w:r>
          </w:p>
        </w:tc>
        <w:tc>
          <w:tcPr>
            <w:tcW w:w="6419" w:type="dxa"/>
            <w:shd w:val="clear" w:color="auto" w:fill="D9D9D9" w:themeFill="background1" w:themeFillShade="D9"/>
            <w:vAlign w:val="center"/>
          </w:tcPr>
          <w:p w:rsidR="00120CD1" w:rsidRPr="00C304B6" w:rsidRDefault="00120CD1" w:rsidP="00120CD1">
            <w:pPr>
              <w:pStyle w:val="a7"/>
              <w:jc w:val="center"/>
              <w:rPr>
                <w:b/>
              </w:rPr>
            </w:pPr>
            <w:r w:rsidRPr="00C304B6">
              <w:rPr>
                <w:b/>
              </w:rPr>
              <w:t>Описание</w:t>
            </w:r>
          </w:p>
        </w:tc>
        <w:tc>
          <w:tcPr>
            <w:tcW w:w="1479" w:type="dxa"/>
            <w:shd w:val="clear" w:color="auto" w:fill="D9D9D9" w:themeFill="background1" w:themeFillShade="D9"/>
            <w:vAlign w:val="center"/>
          </w:tcPr>
          <w:p w:rsidR="00120CD1" w:rsidRPr="00C304B6" w:rsidRDefault="00120CD1" w:rsidP="00120CD1">
            <w:pPr>
              <w:pStyle w:val="a7"/>
              <w:jc w:val="center"/>
              <w:rPr>
                <w:b/>
              </w:rPr>
            </w:pPr>
            <w:r w:rsidRPr="00C304B6">
              <w:rPr>
                <w:b/>
              </w:rPr>
              <w:t>Значение по умолчанию</w:t>
            </w:r>
          </w:p>
        </w:tc>
      </w:tr>
      <w:tr w:rsidR="00120CD1" w:rsidRPr="00C304B6" w:rsidTr="0089549C">
        <w:tc>
          <w:tcPr>
            <w:tcW w:w="1162" w:type="dxa"/>
          </w:tcPr>
          <w:p w:rsidR="00120CD1" w:rsidRPr="00C304B6" w:rsidRDefault="00120CD1" w:rsidP="00120CD1">
            <w:pPr>
              <w:pStyle w:val="a7"/>
            </w:pPr>
            <w:r w:rsidRPr="00C304B6">
              <w:t>Актив.Н1</w:t>
            </w:r>
          </w:p>
        </w:tc>
        <w:tc>
          <w:tcPr>
            <w:tcW w:w="965" w:type="dxa"/>
          </w:tcPr>
          <w:p w:rsidR="00120CD1" w:rsidRPr="00C304B6" w:rsidRDefault="00BC5E65" w:rsidP="00120CD1">
            <w:pPr>
              <w:pStyle w:val="a7"/>
            </w:pPr>
            <w:r w:rsidRPr="00C304B6">
              <w:t>Перекл.</w:t>
            </w:r>
          </w:p>
        </w:tc>
        <w:tc>
          <w:tcPr>
            <w:tcW w:w="6419" w:type="dxa"/>
          </w:tcPr>
          <w:p w:rsidR="00FC546A" w:rsidRPr="00256FF7" w:rsidRDefault="002057B9" w:rsidP="002057B9">
            <w:pPr>
              <w:pStyle w:val="a7"/>
            </w:pPr>
            <w:r w:rsidRPr="00256FF7">
              <w:t xml:space="preserve">Активация/отключение насоса №1. </w:t>
            </w:r>
          </w:p>
          <w:p w:rsidR="00120CD1" w:rsidRPr="00256FF7" w:rsidRDefault="002057B9" w:rsidP="002057B9">
            <w:pPr>
              <w:pStyle w:val="a7"/>
            </w:pPr>
            <w:r w:rsidRPr="00256FF7">
              <w:t xml:space="preserve">Если насос отключен, то он не участвует в работе КНС в автоматическом режиме. На главном экране отключенный насос обозначается </w:t>
            </w:r>
            <w:r w:rsidR="00FC546A" w:rsidRPr="00256FF7">
              <w:t xml:space="preserve">символом </w:t>
            </w:r>
            <w:r w:rsidRPr="00256FF7">
              <w:t>«#».</w:t>
            </w:r>
          </w:p>
        </w:tc>
        <w:tc>
          <w:tcPr>
            <w:tcW w:w="1479" w:type="dxa"/>
          </w:tcPr>
          <w:p w:rsidR="00120CD1" w:rsidRPr="00C304B6" w:rsidRDefault="002057B9" w:rsidP="00FC546A">
            <w:pPr>
              <w:pStyle w:val="a7"/>
              <w:jc w:val="center"/>
            </w:pPr>
            <w:r w:rsidRPr="00C304B6">
              <w:t>Вкл Switch=On</w:t>
            </w:r>
          </w:p>
        </w:tc>
      </w:tr>
      <w:tr w:rsidR="00FC546A" w:rsidRPr="00C304B6" w:rsidTr="0089549C">
        <w:tc>
          <w:tcPr>
            <w:tcW w:w="1162" w:type="dxa"/>
          </w:tcPr>
          <w:p w:rsidR="00FC546A" w:rsidRPr="00C304B6" w:rsidRDefault="00FC546A" w:rsidP="00FC546A">
            <w:pPr>
              <w:pStyle w:val="a7"/>
            </w:pPr>
            <w:r w:rsidRPr="00C304B6">
              <w:t>Актив.Н2</w:t>
            </w:r>
          </w:p>
        </w:tc>
        <w:tc>
          <w:tcPr>
            <w:tcW w:w="965" w:type="dxa"/>
          </w:tcPr>
          <w:p w:rsidR="00FC546A" w:rsidRPr="00C304B6" w:rsidRDefault="00FC546A" w:rsidP="00FC546A">
            <w:pPr>
              <w:pStyle w:val="a7"/>
            </w:pPr>
            <w:r w:rsidRPr="00C304B6">
              <w:t>Перекл.</w:t>
            </w:r>
          </w:p>
        </w:tc>
        <w:tc>
          <w:tcPr>
            <w:tcW w:w="6419" w:type="dxa"/>
          </w:tcPr>
          <w:p w:rsidR="00FC546A" w:rsidRPr="00256FF7" w:rsidRDefault="00FC546A" w:rsidP="00FC546A">
            <w:pPr>
              <w:pStyle w:val="a7"/>
            </w:pPr>
            <w:r w:rsidRPr="00256FF7">
              <w:t xml:space="preserve">Активация/отключение насоса №2. </w:t>
            </w:r>
          </w:p>
          <w:p w:rsidR="00FC546A" w:rsidRPr="00256FF7" w:rsidRDefault="00FC546A" w:rsidP="00FC546A">
            <w:pPr>
              <w:pStyle w:val="a7"/>
            </w:pPr>
            <w:r w:rsidRPr="00256FF7">
              <w:t>Если насос отключен, то он не участвует в работе КНС в автоматическом режиме. На главном экране отключенный насос обозначается символом «#».</w:t>
            </w:r>
          </w:p>
        </w:tc>
        <w:tc>
          <w:tcPr>
            <w:tcW w:w="1479" w:type="dxa"/>
          </w:tcPr>
          <w:p w:rsidR="00FC546A" w:rsidRPr="00C304B6" w:rsidRDefault="00FC546A" w:rsidP="00FC546A">
            <w:pPr>
              <w:pStyle w:val="a7"/>
              <w:jc w:val="center"/>
            </w:pPr>
            <w:r w:rsidRPr="00C304B6">
              <w:t>Вкл Switch=On</w:t>
            </w:r>
          </w:p>
        </w:tc>
      </w:tr>
      <w:tr w:rsidR="00FC546A" w:rsidRPr="00C304B6" w:rsidTr="0089549C">
        <w:tc>
          <w:tcPr>
            <w:tcW w:w="1162" w:type="dxa"/>
          </w:tcPr>
          <w:p w:rsidR="00FC546A" w:rsidRPr="00C304B6" w:rsidRDefault="00FC546A" w:rsidP="00FC546A">
            <w:pPr>
              <w:pStyle w:val="a7"/>
            </w:pPr>
            <w:r w:rsidRPr="00C304B6">
              <w:t>Автомат</w:t>
            </w:r>
          </w:p>
        </w:tc>
        <w:tc>
          <w:tcPr>
            <w:tcW w:w="965" w:type="dxa"/>
          </w:tcPr>
          <w:p w:rsidR="00FC546A" w:rsidRPr="00C304B6" w:rsidRDefault="00FC546A" w:rsidP="00FC546A">
            <w:pPr>
              <w:pStyle w:val="a7"/>
            </w:pPr>
            <w:r w:rsidRPr="00C304B6">
              <w:t>Таймер</w:t>
            </w:r>
          </w:p>
        </w:tc>
        <w:tc>
          <w:tcPr>
            <w:tcW w:w="6419" w:type="dxa"/>
          </w:tcPr>
          <w:p w:rsidR="00FC546A" w:rsidRPr="00256FF7" w:rsidRDefault="00FC546A" w:rsidP="00FC546A">
            <w:pPr>
              <w:pStyle w:val="a7"/>
            </w:pPr>
            <w:r w:rsidRPr="00256FF7">
              <w:t xml:space="preserve">Задержка запуска автоматического режима. </w:t>
            </w:r>
          </w:p>
          <w:p w:rsidR="00FC546A" w:rsidRPr="00256FF7" w:rsidRDefault="00FC546A" w:rsidP="00FC546A">
            <w:pPr>
              <w:pStyle w:val="a7"/>
            </w:pPr>
            <w:r w:rsidRPr="00256FF7">
              <w:t>После перевода КНС в автоматический режим, выдерживается пауза, определяемая в данном параметре.</w:t>
            </w:r>
          </w:p>
        </w:tc>
        <w:tc>
          <w:tcPr>
            <w:tcW w:w="1479" w:type="dxa"/>
          </w:tcPr>
          <w:p w:rsidR="00FC546A" w:rsidRPr="00C304B6" w:rsidRDefault="00FC546A" w:rsidP="00FC546A">
            <w:pPr>
              <w:pStyle w:val="a7"/>
              <w:jc w:val="center"/>
            </w:pPr>
            <w:r w:rsidRPr="00C304B6">
              <w:t>5 секунд</w:t>
            </w:r>
          </w:p>
          <w:p w:rsidR="00FC546A" w:rsidRPr="00C304B6" w:rsidRDefault="00FC546A" w:rsidP="00FC546A">
            <w:pPr>
              <w:pStyle w:val="a7"/>
              <w:jc w:val="center"/>
            </w:pPr>
            <w:r w:rsidRPr="00C304B6">
              <w:t>T=05:00s</w:t>
            </w:r>
          </w:p>
        </w:tc>
      </w:tr>
      <w:tr w:rsidR="00FC546A" w:rsidRPr="00C304B6" w:rsidTr="0089549C">
        <w:tc>
          <w:tcPr>
            <w:tcW w:w="1162" w:type="dxa"/>
          </w:tcPr>
          <w:p w:rsidR="00FC546A" w:rsidRPr="00C304B6" w:rsidRDefault="00FC546A" w:rsidP="00FC546A">
            <w:pPr>
              <w:pStyle w:val="a7"/>
            </w:pPr>
            <w:r w:rsidRPr="00C304B6">
              <w:t>ПускОсн</w:t>
            </w:r>
          </w:p>
        </w:tc>
        <w:tc>
          <w:tcPr>
            <w:tcW w:w="965" w:type="dxa"/>
          </w:tcPr>
          <w:p w:rsidR="00FC546A" w:rsidRPr="00C304B6" w:rsidRDefault="00FC546A" w:rsidP="00FC546A">
            <w:pPr>
              <w:pStyle w:val="a7"/>
            </w:pPr>
            <w:r w:rsidRPr="00C304B6">
              <w:t>Таймер</w:t>
            </w:r>
          </w:p>
        </w:tc>
        <w:tc>
          <w:tcPr>
            <w:tcW w:w="6419" w:type="dxa"/>
          </w:tcPr>
          <w:p w:rsidR="00FC546A" w:rsidRPr="00256FF7" w:rsidRDefault="00FC546A" w:rsidP="00FC546A">
            <w:pPr>
              <w:pStyle w:val="a7"/>
            </w:pPr>
            <w:r w:rsidRPr="00256FF7">
              <w:t xml:space="preserve">Задержка пуска основного насоса. </w:t>
            </w:r>
            <w:r w:rsidRPr="00256FF7">
              <w:br/>
              <w:t>После срабатывания какого либо датчика уровня, после которого, по алгоритму, требуется запуск основного насоса – перед пуском выдерживается пауза, определяемая в данном параметре.</w:t>
            </w:r>
          </w:p>
        </w:tc>
        <w:tc>
          <w:tcPr>
            <w:tcW w:w="1479" w:type="dxa"/>
          </w:tcPr>
          <w:p w:rsidR="00FC546A" w:rsidRPr="00C304B6" w:rsidRDefault="00FC546A" w:rsidP="00FC546A">
            <w:pPr>
              <w:pStyle w:val="a7"/>
              <w:jc w:val="center"/>
            </w:pPr>
            <w:r w:rsidRPr="00C304B6">
              <w:t>1 секунда</w:t>
            </w:r>
          </w:p>
          <w:p w:rsidR="00FC546A" w:rsidRPr="00C304B6" w:rsidRDefault="00FC546A" w:rsidP="00FC546A">
            <w:pPr>
              <w:pStyle w:val="a7"/>
              <w:jc w:val="center"/>
            </w:pPr>
            <w:r w:rsidRPr="00C304B6">
              <w:t>T=01:00s</w:t>
            </w:r>
          </w:p>
        </w:tc>
      </w:tr>
      <w:tr w:rsidR="00FD3DE5" w:rsidRPr="00C304B6" w:rsidTr="0089549C">
        <w:tc>
          <w:tcPr>
            <w:tcW w:w="1162" w:type="dxa"/>
          </w:tcPr>
          <w:p w:rsidR="00FD3DE5" w:rsidRPr="00C304B6" w:rsidRDefault="00FD3DE5" w:rsidP="00FD3DE5">
            <w:pPr>
              <w:pStyle w:val="a7"/>
            </w:pPr>
            <w:r w:rsidRPr="00C304B6">
              <w:t>СтопОсн</w:t>
            </w:r>
          </w:p>
        </w:tc>
        <w:tc>
          <w:tcPr>
            <w:tcW w:w="965" w:type="dxa"/>
          </w:tcPr>
          <w:p w:rsidR="00FD3DE5" w:rsidRPr="00C304B6" w:rsidRDefault="00FD3DE5" w:rsidP="00FD3DE5">
            <w:pPr>
              <w:pStyle w:val="a7"/>
            </w:pPr>
            <w:r w:rsidRPr="00C304B6">
              <w:t>Таймер</w:t>
            </w:r>
          </w:p>
        </w:tc>
        <w:tc>
          <w:tcPr>
            <w:tcW w:w="6419" w:type="dxa"/>
          </w:tcPr>
          <w:p w:rsidR="00FD3DE5" w:rsidRPr="00256FF7" w:rsidRDefault="00FD3DE5" w:rsidP="00FD3DE5">
            <w:pPr>
              <w:pStyle w:val="a7"/>
            </w:pPr>
            <w:r w:rsidRPr="00256FF7">
              <w:t xml:space="preserve">Задержка остановки основного насоса. </w:t>
            </w:r>
            <w:r w:rsidRPr="00256FF7">
              <w:br/>
              <w:t>После срабатывания какого либо датчика уровня, после которого, по алгоритму, требуется остановка основного насоса – перед остановкой выдерживается пауза, определяемая в данном параметре.</w:t>
            </w:r>
          </w:p>
        </w:tc>
        <w:tc>
          <w:tcPr>
            <w:tcW w:w="1479" w:type="dxa"/>
          </w:tcPr>
          <w:p w:rsidR="00FD3DE5" w:rsidRPr="00C304B6" w:rsidRDefault="00FD3DE5" w:rsidP="00FD3DE5">
            <w:pPr>
              <w:pStyle w:val="a7"/>
              <w:jc w:val="center"/>
            </w:pPr>
            <w:r w:rsidRPr="00C304B6">
              <w:t>1 секунда</w:t>
            </w:r>
          </w:p>
          <w:p w:rsidR="00FD3DE5" w:rsidRPr="00C304B6" w:rsidRDefault="00FD3DE5" w:rsidP="00FD3DE5">
            <w:pPr>
              <w:pStyle w:val="a7"/>
              <w:jc w:val="center"/>
            </w:pPr>
            <w:r w:rsidRPr="00C304B6">
              <w:t>T=01:00s</w:t>
            </w:r>
          </w:p>
        </w:tc>
      </w:tr>
      <w:tr w:rsidR="006645B1" w:rsidRPr="00C304B6" w:rsidTr="0089549C">
        <w:tc>
          <w:tcPr>
            <w:tcW w:w="1162" w:type="dxa"/>
          </w:tcPr>
          <w:p w:rsidR="006645B1" w:rsidRPr="00C304B6" w:rsidRDefault="006645B1" w:rsidP="006645B1">
            <w:pPr>
              <w:pStyle w:val="a7"/>
            </w:pPr>
            <w:r w:rsidRPr="00C304B6">
              <w:t>ПускРез</w:t>
            </w:r>
          </w:p>
        </w:tc>
        <w:tc>
          <w:tcPr>
            <w:tcW w:w="965" w:type="dxa"/>
          </w:tcPr>
          <w:p w:rsidR="006645B1" w:rsidRPr="00C304B6" w:rsidRDefault="006645B1" w:rsidP="006645B1">
            <w:pPr>
              <w:pStyle w:val="a7"/>
            </w:pPr>
            <w:r w:rsidRPr="00C304B6">
              <w:t>Таймер</w:t>
            </w:r>
          </w:p>
        </w:tc>
        <w:tc>
          <w:tcPr>
            <w:tcW w:w="6419" w:type="dxa"/>
          </w:tcPr>
          <w:p w:rsidR="006645B1" w:rsidRPr="00256FF7" w:rsidRDefault="006645B1" w:rsidP="006645B1">
            <w:pPr>
              <w:pStyle w:val="a7"/>
            </w:pPr>
            <w:r w:rsidRPr="00256FF7">
              <w:t xml:space="preserve">Задержка пуска резервного насоса. </w:t>
            </w:r>
            <w:r w:rsidRPr="00256FF7">
              <w:br/>
              <w:t>После срабатывания какого либо датчика уровня, после которого, по алгоритму, требуется запуск резервного насоса – перед пуском выдерживается пауза, определяемая в данном параметре.</w:t>
            </w:r>
          </w:p>
        </w:tc>
        <w:tc>
          <w:tcPr>
            <w:tcW w:w="1479" w:type="dxa"/>
          </w:tcPr>
          <w:p w:rsidR="006645B1" w:rsidRPr="00C304B6" w:rsidRDefault="006645B1" w:rsidP="006645B1">
            <w:pPr>
              <w:pStyle w:val="a7"/>
              <w:jc w:val="center"/>
            </w:pPr>
            <w:r w:rsidRPr="00C304B6">
              <w:t>1 секунда</w:t>
            </w:r>
          </w:p>
          <w:p w:rsidR="006645B1" w:rsidRPr="00C304B6" w:rsidRDefault="006645B1" w:rsidP="006645B1">
            <w:pPr>
              <w:pStyle w:val="a7"/>
              <w:jc w:val="center"/>
            </w:pPr>
            <w:r w:rsidRPr="00C304B6">
              <w:t>T=01:00s</w:t>
            </w:r>
          </w:p>
        </w:tc>
      </w:tr>
      <w:tr w:rsidR="006645B1" w:rsidRPr="00C304B6" w:rsidTr="0089549C">
        <w:tc>
          <w:tcPr>
            <w:tcW w:w="1162" w:type="dxa"/>
          </w:tcPr>
          <w:p w:rsidR="006645B1" w:rsidRPr="00C304B6" w:rsidRDefault="006645B1" w:rsidP="006645B1">
            <w:pPr>
              <w:pStyle w:val="a7"/>
            </w:pPr>
            <w:r w:rsidRPr="00C304B6">
              <w:t>СтопРез</w:t>
            </w:r>
          </w:p>
        </w:tc>
        <w:tc>
          <w:tcPr>
            <w:tcW w:w="965" w:type="dxa"/>
          </w:tcPr>
          <w:p w:rsidR="006645B1" w:rsidRPr="00C304B6" w:rsidRDefault="006645B1" w:rsidP="006645B1">
            <w:pPr>
              <w:pStyle w:val="a7"/>
            </w:pPr>
            <w:r w:rsidRPr="00C304B6">
              <w:t>Таймер</w:t>
            </w:r>
          </w:p>
        </w:tc>
        <w:tc>
          <w:tcPr>
            <w:tcW w:w="6419" w:type="dxa"/>
          </w:tcPr>
          <w:p w:rsidR="006645B1" w:rsidRPr="00256FF7" w:rsidRDefault="006645B1" w:rsidP="006645B1">
            <w:pPr>
              <w:pStyle w:val="a7"/>
            </w:pPr>
            <w:r w:rsidRPr="00256FF7">
              <w:t xml:space="preserve">Задержка остановки резервного насоса. </w:t>
            </w:r>
            <w:r w:rsidRPr="00256FF7">
              <w:br/>
              <w:t>После срабатывания какого либо датчика уровня, после которого, по алгоритму, требуется остановка резервного насоса – перед остановкой выдерживается пауза, определяемая в данном параметре.</w:t>
            </w:r>
          </w:p>
        </w:tc>
        <w:tc>
          <w:tcPr>
            <w:tcW w:w="1479" w:type="dxa"/>
          </w:tcPr>
          <w:p w:rsidR="006645B1" w:rsidRPr="00C304B6" w:rsidRDefault="006645B1" w:rsidP="006645B1">
            <w:pPr>
              <w:pStyle w:val="a7"/>
              <w:jc w:val="center"/>
            </w:pPr>
            <w:r w:rsidRPr="00C304B6">
              <w:t>1 секунда</w:t>
            </w:r>
          </w:p>
          <w:p w:rsidR="006645B1" w:rsidRPr="00C304B6" w:rsidRDefault="006645B1" w:rsidP="006645B1">
            <w:pPr>
              <w:pStyle w:val="a7"/>
              <w:jc w:val="center"/>
            </w:pPr>
            <w:r w:rsidRPr="00C304B6">
              <w:t>T=01:00s</w:t>
            </w:r>
          </w:p>
        </w:tc>
      </w:tr>
      <w:tr w:rsidR="006645B1" w:rsidRPr="00C304B6" w:rsidTr="0089549C">
        <w:tc>
          <w:tcPr>
            <w:tcW w:w="1162" w:type="dxa"/>
          </w:tcPr>
          <w:p w:rsidR="006645B1" w:rsidRPr="00C304B6" w:rsidRDefault="006645B1" w:rsidP="006645B1">
            <w:pPr>
              <w:pStyle w:val="a7"/>
            </w:pPr>
            <w:r w:rsidRPr="00C304B6">
              <w:t>СервисН1</w:t>
            </w:r>
          </w:p>
        </w:tc>
        <w:tc>
          <w:tcPr>
            <w:tcW w:w="965" w:type="dxa"/>
          </w:tcPr>
          <w:p w:rsidR="006645B1" w:rsidRPr="00C304B6" w:rsidRDefault="006645B1" w:rsidP="006645B1">
            <w:pPr>
              <w:pStyle w:val="a7"/>
            </w:pPr>
            <w:r w:rsidRPr="00C304B6">
              <w:t>Перекл.</w:t>
            </w:r>
          </w:p>
        </w:tc>
        <w:tc>
          <w:tcPr>
            <w:tcW w:w="6419" w:type="dxa"/>
          </w:tcPr>
          <w:p w:rsidR="006645B1" w:rsidRPr="00256FF7" w:rsidRDefault="006645B1" w:rsidP="006645B1">
            <w:pPr>
              <w:pStyle w:val="a7"/>
            </w:pPr>
            <w:r w:rsidRPr="00256FF7">
              <w:t>Включение/отключение счетчика сервисного интервала для насоса №1</w:t>
            </w:r>
            <w:r w:rsidR="00561136" w:rsidRPr="00256FF7">
              <w:t>.</w:t>
            </w:r>
          </w:p>
        </w:tc>
        <w:tc>
          <w:tcPr>
            <w:tcW w:w="1479" w:type="dxa"/>
          </w:tcPr>
          <w:p w:rsidR="006645B1" w:rsidRPr="00C304B6" w:rsidRDefault="006645B1" w:rsidP="006645B1">
            <w:pPr>
              <w:pStyle w:val="a7"/>
              <w:jc w:val="center"/>
            </w:pPr>
            <w:r w:rsidRPr="00C304B6">
              <w:t>Вкл Switch=On</w:t>
            </w:r>
          </w:p>
        </w:tc>
      </w:tr>
      <w:tr w:rsidR="006645B1" w:rsidRPr="00C304B6" w:rsidTr="0089549C">
        <w:tc>
          <w:tcPr>
            <w:tcW w:w="1162" w:type="dxa"/>
          </w:tcPr>
          <w:p w:rsidR="006645B1" w:rsidRPr="00C304B6" w:rsidRDefault="006645B1" w:rsidP="006645B1">
            <w:pPr>
              <w:pStyle w:val="a7"/>
            </w:pPr>
            <w:r w:rsidRPr="00C304B6">
              <w:t>СервисН2</w:t>
            </w:r>
          </w:p>
        </w:tc>
        <w:tc>
          <w:tcPr>
            <w:tcW w:w="965" w:type="dxa"/>
          </w:tcPr>
          <w:p w:rsidR="006645B1" w:rsidRPr="00C304B6" w:rsidRDefault="006645B1" w:rsidP="006645B1">
            <w:pPr>
              <w:pStyle w:val="a7"/>
            </w:pPr>
            <w:r w:rsidRPr="00C304B6">
              <w:t>Перекл.</w:t>
            </w:r>
          </w:p>
        </w:tc>
        <w:tc>
          <w:tcPr>
            <w:tcW w:w="6419" w:type="dxa"/>
          </w:tcPr>
          <w:p w:rsidR="006645B1" w:rsidRPr="00256FF7" w:rsidRDefault="006645B1" w:rsidP="006645B1">
            <w:pPr>
              <w:pStyle w:val="a7"/>
            </w:pPr>
            <w:r w:rsidRPr="00256FF7">
              <w:t>Включение/отключение счетчика сервисного интервала для насоса №2</w:t>
            </w:r>
            <w:r w:rsidR="00561136" w:rsidRPr="00256FF7">
              <w:t>.</w:t>
            </w:r>
          </w:p>
        </w:tc>
        <w:tc>
          <w:tcPr>
            <w:tcW w:w="1479" w:type="dxa"/>
          </w:tcPr>
          <w:p w:rsidR="006645B1" w:rsidRPr="00C304B6" w:rsidRDefault="006645B1" w:rsidP="006645B1">
            <w:pPr>
              <w:pStyle w:val="a7"/>
              <w:jc w:val="center"/>
            </w:pPr>
            <w:r w:rsidRPr="00C304B6">
              <w:t>Вкл Switch=On</w:t>
            </w:r>
          </w:p>
        </w:tc>
      </w:tr>
      <w:tr w:rsidR="006645B1" w:rsidRPr="00C304B6" w:rsidTr="0089549C">
        <w:tc>
          <w:tcPr>
            <w:tcW w:w="1162" w:type="dxa"/>
          </w:tcPr>
          <w:p w:rsidR="006645B1" w:rsidRPr="00C304B6" w:rsidRDefault="006645B1" w:rsidP="006645B1">
            <w:pPr>
              <w:pStyle w:val="a7"/>
            </w:pPr>
            <w:r w:rsidRPr="00C304B6">
              <w:t>Сервис, ч</w:t>
            </w:r>
          </w:p>
        </w:tc>
        <w:tc>
          <w:tcPr>
            <w:tcW w:w="965" w:type="dxa"/>
          </w:tcPr>
          <w:p w:rsidR="006645B1" w:rsidRPr="00C304B6" w:rsidRDefault="006645B1" w:rsidP="006645B1">
            <w:pPr>
              <w:pStyle w:val="a7"/>
            </w:pPr>
            <w:r w:rsidRPr="00C304B6">
              <w:t>Аналог.</w:t>
            </w:r>
          </w:p>
        </w:tc>
        <w:tc>
          <w:tcPr>
            <w:tcW w:w="6419" w:type="dxa"/>
          </w:tcPr>
          <w:p w:rsidR="006645B1" w:rsidRPr="00256FF7" w:rsidRDefault="006645B1" w:rsidP="006645B1">
            <w:pPr>
              <w:pStyle w:val="a7"/>
            </w:pPr>
            <w:r w:rsidRPr="00256FF7">
              <w:t>Сервисный интервал в часах.</w:t>
            </w:r>
          </w:p>
          <w:p w:rsidR="006645B1" w:rsidRPr="00256FF7" w:rsidRDefault="006645B1" w:rsidP="006645B1">
            <w:pPr>
              <w:pStyle w:val="a7"/>
            </w:pPr>
            <w:r w:rsidRPr="00256FF7">
              <w:t xml:space="preserve">Задается значения для обратного отсчета </w:t>
            </w:r>
            <w:r w:rsidR="007C1E58" w:rsidRPr="00256FF7">
              <w:t>сервисного интервала для каждого из насосов. При достижении 0 – выводиться сообщение об окончании сервисного интервала.</w:t>
            </w:r>
          </w:p>
        </w:tc>
        <w:tc>
          <w:tcPr>
            <w:tcW w:w="1479" w:type="dxa"/>
          </w:tcPr>
          <w:p w:rsidR="006645B1" w:rsidRPr="00C304B6" w:rsidRDefault="007C1E58" w:rsidP="007C1E58">
            <w:pPr>
              <w:pStyle w:val="a7"/>
              <w:jc w:val="center"/>
            </w:pPr>
            <w:r w:rsidRPr="00C304B6">
              <w:t>1000 ч</w:t>
            </w:r>
            <w:r w:rsidR="000D7C48" w:rsidRPr="00C304B6">
              <w:t>ас</w:t>
            </w:r>
          </w:p>
          <w:p w:rsidR="007C1E58" w:rsidRPr="00C304B6" w:rsidRDefault="007C1E58" w:rsidP="007C1E58">
            <w:pPr>
              <w:pStyle w:val="a7"/>
              <w:jc w:val="center"/>
            </w:pPr>
            <w:r w:rsidRPr="00C304B6">
              <w:t>HEG=1000</w:t>
            </w:r>
          </w:p>
        </w:tc>
      </w:tr>
      <w:tr w:rsidR="00712D19" w:rsidRPr="00C304B6" w:rsidTr="0089549C">
        <w:tc>
          <w:tcPr>
            <w:tcW w:w="1162" w:type="dxa"/>
          </w:tcPr>
          <w:p w:rsidR="00712D19" w:rsidRPr="00C304B6" w:rsidRDefault="00712D19" w:rsidP="00712D19">
            <w:pPr>
              <w:pStyle w:val="a7"/>
            </w:pPr>
            <w:r w:rsidRPr="00C304B6">
              <w:t>Каскад</w:t>
            </w:r>
          </w:p>
        </w:tc>
        <w:tc>
          <w:tcPr>
            <w:tcW w:w="965" w:type="dxa"/>
          </w:tcPr>
          <w:p w:rsidR="00712D19" w:rsidRPr="00C304B6" w:rsidRDefault="00712D19" w:rsidP="00712D19">
            <w:pPr>
              <w:pStyle w:val="a7"/>
            </w:pPr>
            <w:r w:rsidRPr="00C304B6">
              <w:t>Перекл.</w:t>
            </w:r>
          </w:p>
        </w:tc>
        <w:tc>
          <w:tcPr>
            <w:tcW w:w="6419" w:type="dxa"/>
          </w:tcPr>
          <w:p w:rsidR="00712D19" w:rsidRPr="00256FF7" w:rsidRDefault="00712D19" w:rsidP="00712D19">
            <w:pPr>
              <w:pStyle w:val="a7"/>
            </w:pPr>
            <w:r w:rsidRPr="00256FF7">
              <w:t>Включение каскадирования насосов.</w:t>
            </w:r>
          </w:p>
          <w:p w:rsidR="00712D19" w:rsidRPr="00256FF7" w:rsidRDefault="00712D19" w:rsidP="00712D19">
            <w:pPr>
              <w:pStyle w:val="a7"/>
            </w:pPr>
            <w:r w:rsidRPr="00256FF7">
              <w:t>Если основной работающий насос не справляется с откачкой – включается резервный насос, если он не отключен или не находиться в аварии. Оба насоса работают до сигнала остановки основного насоса.</w:t>
            </w:r>
          </w:p>
        </w:tc>
        <w:tc>
          <w:tcPr>
            <w:tcW w:w="1479" w:type="dxa"/>
          </w:tcPr>
          <w:p w:rsidR="00712D19" w:rsidRPr="00C304B6" w:rsidRDefault="00712D19" w:rsidP="00712D19">
            <w:pPr>
              <w:pStyle w:val="a7"/>
              <w:jc w:val="center"/>
            </w:pPr>
            <w:r w:rsidRPr="00C304B6">
              <w:t>Вкл Switch=On</w:t>
            </w:r>
          </w:p>
        </w:tc>
      </w:tr>
      <w:tr w:rsidR="00712D19" w:rsidRPr="00C304B6" w:rsidTr="0089549C">
        <w:tc>
          <w:tcPr>
            <w:tcW w:w="1162" w:type="dxa"/>
          </w:tcPr>
          <w:p w:rsidR="00712D19" w:rsidRPr="00C304B6" w:rsidRDefault="00712D19" w:rsidP="00712D19">
            <w:pPr>
              <w:pStyle w:val="a7"/>
            </w:pPr>
            <w:r w:rsidRPr="00C304B6">
              <w:t>Каскад</w:t>
            </w:r>
          </w:p>
        </w:tc>
        <w:tc>
          <w:tcPr>
            <w:tcW w:w="965" w:type="dxa"/>
          </w:tcPr>
          <w:p w:rsidR="00712D19" w:rsidRPr="00C304B6" w:rsidRDefault="00712D19" w:rsidP="00712D19">
            <w:pPr>
              <w:pStyle w:val="a7"/>
            </w:pPr>
            <w:r w:rsidRPr="00C304B6">
              <w:t>Таймер</w:t>
            </w:r>
          </w:p>
        </w:tc>
        <w:tc>
          <w:tcPr>
            <w:tcW w:w="6419" w:type="dxa"/>
          </w:tcPr>
          <w:p w:rsidR="00712D19" w:rsidRPr="00256FF7" w:rsidRDefault="00712D19" w:rsidP="00712D19">
            <w:pPr>
              <w:pStyle w:val="a7"/>
            </w:pPr>
            <w:r w:rsidRPr="00256FF7">
              <w:t>Задержка каскадирования насосов.</w:t>
            </w:r>
          </w:p>
          <w:p w:rsidR="00712D19" w:rsidRPr="00256FF7" w:rsidRDefault="00712D19" w:rsidP="00561136">
            <w:pPr>
              <w:pStyle w:val="a7"/>
            </w:pPr>
            <w:r w:rsidRPr="00256FF7">
              <w:t>Если параметр «Каскад»=</w:t>
            </w:r>
            <w:r w:rsidR="00561136" w:rsidRPr="00256FF7">
              <w:t>В</w:t>
            </w:r>
            <w:r w:rsidRPr="00256FF7">
              <w:t xml:space="preserve">кл, после запуска основного насоса, </w:t>
            </w:r>
            <w:r w:rsidR="00E2624D" w:rsidRPr="00256FF7">
              <w:t>активируется</w:t>
            </w:r>
            <w:r w:rsidRPr="00256FF7">
              <w:t xml:space="preserve"> данный таймер, и</w:t>
            </w:r>
            <w:r w:rsidR="00E2624D" w:rsidRPr="00256FF7">
              <w:t>,</w:t>
            </w:r>
            <w:r w:rsidRPr="00256FF7">
              <w:t xml:space="preserve"> если после окончания времени основной насос работает – включается резервный.</w:t>
            </w:r>
          </w:p>
        </w:tc>
        <w:tc>
          <w:tcPr>
            <w:tcW w:w="1479" w:type="dxa"/>
          </w:tcPr>
          <w:p w:rsidR="00712D19" w:rsidRPr="00C304B6" w:rsidRDefault="00712D19" w:rsidP="00712D19">
            <w:pPr>
              <w:pStyle w:val="a7"/>
              <w:jc w:val="center"/>
            </w:pPr>
            <w:r w:rsidRPr="00C304B6">
              <w:t>10 минут</w:t>
            </w:r>
          </w:p>
          <w:p w:rsidR="00712D19" w:rsidRPr="00C304B6" w:rsidRDefault="00712D19" w:rsidP="00712D19">
            <w:pPr>
              <w:pStyle w:val="a7"/>
              <w:jc w:val="center"/>
            </w:pPr>
            <w:r w:rsidRPr="00C304B6">
              <w:t>T=00:10h</w:t>
            </w:r>
          </w:p>
        </w:tc>
      </w:tr>
    </w:tbl>
    <w:p w:rsidR="00256FF7" w:rsidRDefault="00256FF7"/>
    <w:tbl>
      <w:tblPr>
        <w:tblStyle w:val="a4"/>
        <w:tblW w:w="10025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199"/>
        <w:gridCol w:w="965"/>
        <w:gridCol w:w="6382"/>
        <w:gridCol w:w="1479"/>
      </w:tblGrid>
      <w:tr w:rsidR="00256FF7" w:rsidRPr="00C304B6" w:rsidTr="00256FF7">
        <w:trPr>
          <w:trHeight w:val="567"/>
        </w:trPr>
        <w:tc>
          <w:tcPr>
            <w:tcW w:w="1199" w:type="dxa"/>
            <w:shd w:val="clear" w:color="auto" w:fill="D9D9D9" w:themeFill="background1" w:themeFillShade="D9"/>
            <w:vAlign w:val="center"/>
          </w:tcPr>
          <w:p w:rsidR="00256FF7" w:rsidRPr="00C304B6" w:rsidRDefault="00256FF7" w:rsidP="00A578FD">
            <w:pPr>
              <w:pStyle w:val="a7"/>
              <w:jc w:val="center"/>
              <w:rPr>
                <w:b/>
              </w:rPr>
            </w:pPr>
            <w:r w:rsidRPr="00C304B6">
              <w:rPr>
                <w:b/>
              </w:rPr>
              <w:lastRenderedPageBreak/>
              <w:t>Параметр</w:t>
            </w:r>
          </w:p>
        </w:tc>
        <w:tc>
          <w:tcPr>
            <w:tcW w:w="965" w:type="dxa"/>
            <w:shd w:val="clear" w:color="auto" w:fill="D9D9D9" w:themeFill="background1" w:themeFillShade="D9"/>
            <w:vAlign w:val="center"/>
          </w:tcPr>
          <w:p w:rsidR="00256FF7" w:rsidRPr="00C304B6" w:rsidRDefault="00256FF7" w:rsidP="00A578FD">
            <w:pPr>
              <w:pStyle w:val="a7"/>
              <w:jc w:val="center"/>
              <w:rPr>
                <w:b/>
              </w:rPr>
            </w:pPr>
            <w:r w:rsidRPr="00C304B6">
              <w:rPr>
                <w:b/>
              </w:rPr>
              <w:t>Тип</w:t>
            </w:r>
          </w:p>
        </w:tc>
        <w:tc>
          <w:tcPr>
            <w:tcW w:w="6382" w:type="dxa"/>
            <w:shd w:val="clear" w:color="auto" w:fill="D9D9D9" w:themeFill="background1" w:themeFillShade="D9"/>
            <w:vAlign w:val="center"/>
          </w:tcPr>
          <w:p w:rsidR="00256FF7" w:rsidRPr="00C304B6" w:rsidRDefault="00256FF7" w:rsidP="00A578FD">
            <w:pPr>
              <w:pStyle w:val="a7"/>
              <w:jc w:val="center"/>
              <w:rPr>
                <w:b/>
              </w:rPr>
            </w:pPr>
            <w:r w:rsidRPr="00C304B6">
              <w:rPr>
                <w:b/>
              </w:rPr>
              <w:t>Описание</w:t>
            </w:r>
          </w:p>
        </w:tc>
        <w:tc>
          <w:tcPr>
            <w:tcW w:w="1479" w:type="dxa"/>
            <w:shd w:val="clear" w:color="auto" w:fill="D9D9D9" w:themeFill="background1" w:themeFillShade="D9"/>
            <w:vAlign w:val="center"/>
          </w:tcPr>
          <w:p w:rsidR="00256FF7" w:rsidRPr="00C304B6" w:rsidRDefault="00256FF7" w:rsidP="00A578FD">
            <w:pPr>
              <w:pStyle w:val="a7"/>
              <w:jc w:val="center"/>
              <w:rPr>
                <w:b/>
              </w:rPr>
            </w:pPr>
            <w:r w:rsidRPr="00C304B6">
              <w:rPr>
                <w:b/>
              </w:rPr>
              <w:t>Значение по умолчанию</w:t>
            </w:r>
          </w:p>
        </w:tc>
      </w:tr>
      <w:tr w:rsidR="00424E8B" w:rsidRPr="00C304B6" w:rsidTr="00256FF7">
        <w:tc>
          <w:tcPr>
            <w:tcW w:w="1199" w:type="dxa"/>
          </w:tcPr>
          <w:p w:rsidR="00424E8B" w:rsidRPr="00C304B6" w:rsidRDefault="00424E8B" w:rsidP="00C96CF4">
            <w:pPr>
              <w:pStyle w:val="a7"/>
            </w:pPr>
            <w:r w:rsidRPr="00C304B6">
              <w:t>ОтветН1</w:t>
            </w:r>
          </w:p>
        </w:tc>
        <w:tc>
          <w:tcPr>
            <w:tcW w:w="965" w:type="dxa"/>
          </w:tcPr>
          <w:p w:rsidR="00424E8B" w:rsidRPr="00C304B6" w:rsidRDefault="00424E8B" w:rsidP="00C96CF4">
            <w:pPr>
              <w:pStyle w:val="a7"/>
            </w:pPr>
            <w:r w:rsidRPr="00C304B6">
              <w:t>Таймер</w:t>
            </w:r>
          </w:p>
        </w:tc>
        <w:tc>
          <w:tcPr>
            <w:tcW w:w="6382" w:type="dxa"/>
          </w:tcPr>
          <w:p w:rsidR="00424E8B" w:rsidRPr="00256FF7" w:rsidRDefault="00424E8B" w:rsidP="00C96CF4">
            <w:pPr>
              <w:pStyle w:val="a7"/>
            </w:pPr>
            <w:r w:rsidRPr="00256FF7">
              <w:t>Задержка ответа насоса №1.</w:t>
            </w:r>
          </w:p>
          <w:p w:rsidR="00424E8B" w:rsidRPr="00256FF7" w:rsidRDefault="00424E8B" w:rsidP="00C96CF4">
            <w:pPr>
              <w:pStyle w:val="a7"/>
            </w:pPr>
            <w:r w:rsidRPr="00256FF7">
              <w:t>После подачи сигнала на запуск, активируется данный таймер. Если после окончания времени ответ отсутствует, насос переходит в состояние аварии «Нет ответа Н1».</w:t>
            </w:r>
          </w:p>
        </w:tc>
        <w:tc>
          <w:tcPr>
            <w:tcW w:w="1479" w:type="dxa"/>
          </w:tcPr>
          <w:p w:rsidR="00424E8B" w:rsidRPr="00C304B6" w:rsidRDefault="00424E8B" w:rsidP="00C96CF4">
            <w:pPr>
              <w:pStyle w:val="a7"/>
              <w:jc w:val="center"/>
            </w:pPr>
            <w:r w:rsidRPr="00C304B6">
              <w:t>2 секунды</w:t>
            </w:r>
          </w:p>
          <w:p w:rsidR="00424E8B" w:rsidRPr="00C304B6" w:rsidRDefault="00424E8B" w:rsidP="00C96CF4">
            <w:pPr>
              <w:pStyle w:val="a7"/>
              <w:jc w:val="center"/>
            </w:pPr>
            <w:r w:rsidRPr="00C304B6">
              <w:t>T=02:00s</w:t>
            </w:r>
          </w:p>
        </w:tc>
      </w:tr>
      <w:tr w:rsidR="00424E8B" w:rsidRPr="00C304B6" w:rsidTr="00256FF7">
        <w:tc>
          <w:tcPr>
            <w:tcW w:w="1199" w:type="dxa"/>
          </w:tcPr>
          <w:p w:rsidR="00424E8B" w:rsidRPr="00C304B6" w:rsidRDefault="00424E8B" w:rsidP="00C96CF4">
            <w:pPr>
              <w:pStyle w:val="a7"/>
            </w:pPr>
            <w:r w:rsidRPr="00C304B6">
              <w:t>ОтветН2</w:t>
            </w:r>
          </w:p>
        </w:tc>
        <w:tc>
          <w:tcPr>
            <w:tcW w:w="965" w:type="dxa"/>
          </w:tcPr>
          <w:p w:rsidR="00424E8B" w:rsidRPr="00C304B6" w:rsidRDefault="00424E8B" w:rsidP="00C96CF4">
            <w:pPr>
              <w:pStyle w:val="a7"/>
            </w:pPr>
            <w:r w:rsidRPr="00C304B6">
              <w:t>Таймер</w:t>
            </w:r>
          </w:p>
        </w:tc>
        <w:tc>
          <w:tcPr>
            <w:tcW w:w="6382" w:type="dxa"/>
          </w:tcPr>
          <w:p w:rsidR="00424E8B" w:rsidRPr="00256FF7" w:rsidRDefault="00424E8B" w:rsidP="00C96CF4">
            <w:pPr>
              <w:pStyle w:val="a7"/>
            </w:pPr>
            <w:r w:rsidRPr="00256FF7">
              <w:t>Задержка ответа насоса №2.</w:t>
            </w:r>
          </w:p>
          <w:p w:rsidR="00424E8B" w:rsidRPr="00256FF7" w:rsidRDefault="00424E8B" w:rsidP="00C96CF4">
            <w:pPr>
              <w:pStyle w:val="a7"/>
            </w:pPr>
            <w:r w:rsidRPr="00256FF7">
              <w:t>После подачи сигнала на запуск, активируется данный таймер. Если после окончания времени ответ отсутствует - насос переходит в состояние аварии «Нет ответа Н2».</w:t>
            </w:r>
          </w:p>
        </w:tc>
        <w:tc>
          <w:tcPr>
            <w:tcW w:w="1479" w:type="dxa"/>
          </w:tcPr>
          <w:p w:rsidR="00424E8B" w:rsidRPr="00C304B6" w:rsidRDefault="00424E8B" w:rsidP="00C96CF4">
            <w:pPr>
              <w:pStyle w:val="a7"/>
              <w:jc w:val="center"/>
            </w:pPr>
            <w:r w:rsidRPr="00C304B6">
              <w:t>2 секунды</w:t>
            </w:r>
          </w:p>
          <w:p w:rsidR="00424E8B" w:rsidRPr="00C304B6" w:rsidRDefault="00424E8B" w:rsidP="00C96CF4">
            <w:pPr>
              <w:pStyle w:val="a7"/>
              <w:jc w:val="center"/>
            </w:pPr>
            <w:r w:rsidRPr="00C304B6">
              <w:t>T=02:00s</w:t>
            </w:r>
          </w:p>
        </w:tc>
      </w:tr>
      <w:tr w:rsidR="00561136" w:rsidRPr="00C304B6" w:rsidTr="00256FF7">
        <w:tc>
          <w:tcPr>
            <w:tcW w:w="1199" w:type="dxa"/>
          </w:tcPr>
          <w:p w:rsidR="00561136" w:rsidRPr="00C304B6" w:rsidRDefault="00D44823" w:rsidP="00D44823">
            <w:pPr>
              <w:pStyle w:val="a7"/>
            </w:pPr>
            <w:r w:rsidRPr="00C304B6">
              <w:t>РелеД</w:t>
            </w:r>
            <w:r w:rsidR="00561136" w:rsidRPr="00C304B6">
              <w:t>авл</w:t>
            </w:r>
          </w:p>
        </w:tc>
        <w:tc>
          <w:tcPr>
            <w:tcW w:w="965" w:type="dxa"/>
          </w:tcPr>
          <w:p w:rsidR="00561136" w:rsidRPr="00C304B6" w:rsidRDefault="00561136" w:rsidP="00561136">
            <w:pPr>
              <w:pStyle w:val="a7"/>
            </w:pPr>
            <w:r w:rsidRPr="00C304B6">
              <w:t>Перекл.</w:t>
            </w:r>
          </w:p>
        </w:tc>
        <w:tc>
          <w:tcPr>
            <w:tcW w:w="6382" w:type="dxa"/>
          </w:tcPr>
          <w:p w:rsidR="00561136" w:rsidRPr="00256FF7" w:rsidRDefault="00561136" w:rsidP="00561136">
            <w:pPr>
              <w:pStyle w:val="a7"/>
            </w:pPr>
            <w:r w:rsidRPr="00256FF7">
              <w:t>Наличие датчика давления.</w:t>
            </w:r>
          </w:p>
          <w:p w:rsidR="00561136" w:rsidRPr="00256FF7" w:rsidRDefault="00561136" w:rsidP="00561136">
            <w:pPr>
              <w:pStyle w:val="a7"/>
            </w:pPr>
            <w:r w:rsidRPr="00256FF7">
              <w:t>Если в системе присутствует датчик давления, необходимо включить данный параметр.</w:t>
            </w:r>
          </w:p>
        </w:tc>
        <w:tc>
          <w:tcPr>
            <w:tcW w:w="1479" w:type="dxa"/>
          </w:tcPr>
          <w:p w:rsidR="00561136" w:rsidRPr="00C304B6" w:rsidRDefault="00561136" w:rsidP="00561136">
            <w:pPr>
              <w:pStyle w:val="a7"/>
              <w:jc w:val="center"/>
            </w:pPr>
            <w:r w:rsidRPr="00C304B6">
              <w:t>Откл Switch=Off</w:t>
            </w:r>
          </w:p>
        </w:tc>
      </w:tr>
      <w:tr w:rsidR="00115DA0" w:rsidRPr="00C304B6" w:rsidTr="00256FF7">
        <w:tc>
          <w:tcPr>
            <w:tcW w:w="1199" w:type="dxa"/>
          </w:tcPr>
          <w:p w:rsidR="00115DA0" w:rsidRPr="00C304B6" w:rsidRDefault="00D44823" w:rsidP="00D44823">
            <w:pPr>
              <w:pStyle w:val="a7"/>
            </w:pPr>
            <w:r w:rsidRPr="00C304B6">
              <w:t>РелеД</w:t>
            </w:r>
            <w:r w:rsidR="00115DA0" w:rsidRPr="00C304B6">
              <w:t>авл</w:t>
            </w:r>
          </w:p>
        </w:tc>
        <w:tc>
          <w:tcPr>
            <w:tcW w:w="965" w:type="dxa"/>
          </w:tcPr>
          <w:p w:rsidR="00115DA0" w:rsidRPr="00C304B6" w:rsidRDefault="00115DA0" w:rsidP="00115DA0">
            <w:pPr>
              <w:pStyle w:val="a7"/>
            </w:pPr>
            <w:r w:rsidRPr="00C304B6">
              <w:t>Таймер</w:t>
            </w:r>
          </w:p>
        </w:tc>
        <w:tc>
          <w:tcPr>
            <w:tcW w:w="6382" w:type="dxa"/>
          </w:tcPr>
          <w:p w:rsidR="00115DA0" w:rsidRPr="00256FF7" w:rsidRDefault="00115DA0" w:rsidP="00115DA0">
            <w:pPr>
              <w:pStyle w:val="a7"/>
            </w:pPr>
            <w:r w:rsidRPr="00256FF7">
              <w:t>Задержка срабатывания датчика давления.</w:t>
            </w:r>
          </w:p>
          <w:p w:rsidR="00115DA0" w:rsidRPr="00256FF7" w:rsidRDefault="00115DA0" w:rsidP="00115DA0">
            <w:pPr>
              <w:pStyle w:val="a7"/>
            </w:pPr>
            <w:r w:rsidRPr="00256FF7">
              <w:t>После подачи сигнала на запуск любого из насосов, активируется данный таймер. Если после окончания времени датчик давления не сработал и параметр «Дат.давл»=Вкл – система переходит в состояние аварии «Датчик давл. Н1» или «Датчик давл. Н2».</w:t>
            </w:r>
          </w:p>
        </w:tc>
        <w:tc>
          <w:tcPr>
            <w:tcW w:w="1479" w:type="dxa"/>
          </w:tcPr>
          <w:p w:rsidR="00115DA0" w:rsidRPr="00C304B6" w:rsidRDefault="00115DA0" w:rsidP="00115DA0">
            <w:pPr>
              <w:pStyle w:val="a7"/>
              <w:jc w:val="center"/>
            </w:pPr>
            <w:r w:rsidRPr="00C304B6">
              <w:t>5 секунд</w:t>
            </w:r>
          </w:p>
          <w:p w:rsidR="00115DA0" w:rsidRPr="00C304B6" w:rsidRDefault="00115DA0" w:rsidP="00115DA0">
            <w:pPr>
              <w:pStyle w:val="a7"/>
              <w:jc w:val="center"/>
            </w:pPr>
            <w:r w:rsidRPr="00C304B6">
              <w:t>T=05:00s</w:t>
            </w:r>
          </w:p>
        </w:tc>
      </w:tr>
      <w:tr w:rsidR="00D36920" w:rsidRPr="00C304B6" w:rsidTr="00256FF7">
        <w:tc>
          <w:tcPr>
            <w:tcW w:w="1199" w:type="dxa"/>
          </w:tcPr>
          <w:p w:rsidR="00D36920" w:rsidRPr="00C304B6" w:rsidRDefault="00D36920" w:rsidP="00D36920">
            <w:pPr>
              <w:pStyle w:val="a7"/>
            </w:pPr>
            <w:r w:rsidRPr="00C304B6">
              <w:t>Простой</w:t>
            </w:r>
          </w:p>
        </w:tc>
        <w:tc>
          <w:tcPr>
            <w:tcW w:w="965" w:type="dxa"/>
          </w:tcPr>
          <w:p w:rsidR="00D36920" w:rsidRPr="00C304B6" w:rsidRDefault="00D36920" w:rsidP="00D36920">
            <w:pPr>
              <w:pStyle w:val="a7"/>
            </w:pPr>
            <w:r w:rsidRPr="00C304B6">
              <w:t>Перекл.</w:t>
            </w:r>
          </w:p>
        </w:tc>
        <w:tc>
          <w:tcPr>
            <w:tcW w:w="6382" w:type="dxa"/>
          </w:tcPr>
          <w:p w:rsidR="00D36920" w:rsidRPr="00256FF7" w:rsidRDefault="00D36920" w:rsidP="00D36920">
            <w:pPr>
              <w:pStyle w:val="a7"/>
            </w:pPr>
            <w:r w:rsidRPr="00256FF7">
              <w:t>Активация режима простой/прогон.</w:t>
            </w:r>
          </w:p>
          <w:p w:rsidR="00D36920" w:rsidRPr="00256FF7" w:rsidRDefault="00D36920" w:rsidP="00D36920">
            <w:pPr>
              <w:pStyle w:val="a7"/>
            </w:pPr>
            <w:r w:rsidRPr="00256FF7">
              <w:t>При долговременном простое, для исключения «прикипания» и заклинивания насосов, производится кратковременный пуск исправных насосов на короткое время, при это</w:t>
            </w:r>
            <w:r w:rsidR="007A6631" w:rsidRPr="00256FF7">
              <w:t>м</w:t>
            </w:r>
            <w:r w:rsidRPr="00256FF7">
              <w:t xml:space="preserve"> состояние датчиков уровня игнорируется.</w:t>
            </w:r>
          </w:p>
        </w:tc>
        <w:tc>
          <w:tcPr>
            <w:tcW w:w="1479" w:type="dxa"/>
          </w:tcPr>
          <w:p w:rsidR="00D36920" w:rsidRPr="00C304B6" w:rsidRDefault="00D36920" w:rsidP="00D36920">
            <w:pPr>
              <w:pStyle w:val="a7"/>
              <w:jc w:val="center"/>
            </w:pPr>
            <w:r w:rsidRPr="00C304B6">
              <w:t>Вкл Switch=On</w:t>
            </w:r>
          </w:p>
        </w:tc>
      </w:tr>
      <w:tr w:rsidR="009745E0" w:rsidRPr="00C304B6" w:rsidTr="00256FF7">
        <w:tc>
          <w:tcPr>
            <w:tcW w:w="1199" w:type="dxa"/>
          </w:tcPr>
          <w:p w:rsidR="009745E0" w:rsidRPr="00C304B6" w:rsidRDefault="009745E0" w:rsidP="009745E0">
            <w:pPr>
              <w:pStyle w:val="a7"/>
            </w:pPr>
            <w:r w:rsidRPr="00C304B6">
              <w:t>Простой</w:t>
            </w:r>
          </w:p>
        </w:tc>
        <w:tc>
          <w:tcPr>
            <w:tcW w:w="965" w:type="dxa"/>
          </w:tcPr>
          <w:p w:rsidR="009745E0" w:rsidRPr="00C304B6" w:rsidRDefault="009745E0" w:rsidP="009745E0">
            <w:pPr>
              <w:pStyle w:val="a7"/>
            </w:pPr>
            <w:r w:rsidRPr="00C304B6">
              <w:t>Таймер</w:t>
            </w:r>
          </w:p>
        </w:tc>
        <w:tc>
          <w:tcPr>
            <w:tcW w:w="6382" w:type="dxa"/>
          </w:tcPr>
          <w:p w:rsidR="009745E0" w:rsidRPr="00256FF7" w:rsidRDefault="009745E0" w:rsidP="009745E0">
            <w:pPr>
              <w:pStyle w:val="a7"/>
            </w:pPr>
            <w:r w:rsidRPr="00256FF7">
              <w:t>Таймер простоя.</w:t>
            </w:r>
          </w:p>
          <w:p w:rsidR="009745E0" w:rsidRPr="00256FF7" w:rsidRDefault="009745E0" w:rsidP="009745E0">
            <w:pPr>
              <w:pStyle w:val="a7"/>
            </w:pPr>
            <w:r w:rsidRPr="00256FF7">
              <w:t>После остановки обоих насосов, запускается данный таймер. Запуск любого из насосов – сбрасывает таймер. После отсчета заданного интервала – насо</w:t>
            </w:r>
            <w:r w:rsidR="009D11B6" w:rsidRPr="00256FF7">
              <w:t>сы включаются на время «Прогон», если параметр «Простой»=Вкл.</w:t>
            </w:r>
          </w:p>
        </w:tc>
        <w:tc>
          <w:tcPr>
            <w:tcW w:w="1479" w:type="dxa"/>
          </w:tcPr>
          <w:p w:rsidR="009745E0" w:rsidRPr="00C304B6" w:rsidRDefault="009745E0" w:rsidP="009745E0">
            <w:pPr>
              <w:pStyle w:val="a7"/>
              <w:jc w:val="center"/>
            </w:pPr>
            <w:r w:rsidRPr="00C304B6">
              <w:t>96 часов</w:t>
            </w:r>
          </w:p>
          <w:p w:rsidR="009745E0" w:rsidRPr="00C304B6" w:rsidRDefault="009745E0" w:rsidP="009745E0">
            <w:pPr>
              <w:pStyle w:val="a7"/>
              <w:jc w:val="center"/>
            </w:pPr>
            <w:r w:rsidRPr="00C304B6">
              <w:t>T=96:00h</w:t>
            </w:r>
          </w:p>
        </w:tc>
      </w:tr>
      <w:tr w:rsidR="009745E0" w:rsidRPr="00C304B6" w:rsidTr="00256FF7">
        <w:tc>
          <w:tcPr>
            <w:tcW w:w="1199" w:type="dxa"/>
          </w:tcPr>
          <w:p w:rsidR="009745E0" w:rsidRPr="00C304B6" w:rsidRDefault="009745E0" w:rsidP="009745E0">
            <w:pPr>
              <w:pStyle w:val="a7"/>
            </w:pPr>
            <w:r w:rsidRPr="00C304B6">
              <w:t>Прогон</w:t>
            </w:r>
          </w:p>
        </w:tc>
        <w:tc>
          <w:tcPr>
            <w:tcW w:w="965" w:type="dxa"/>
          </w:tcPr>
          <w:p w:rsidR="009745E0" w:rsidRPr="00C304B6" w:rsidRDefault="009745E0" w:rsidP="009745E0">
            <w:pPr>
              <w:pStyle w:val="a7"/>
            </w:pPr>
            <w:r w:rsidRPr="00C304B6">
              <w:t>Таймер</w:t>
            </w:r>
          </w:p>
        </w:tc>
        <w:tc>
          <w:tcPr>
            <w:tcW w:w="6382" w:type="dxa"/>
          </w:tcPr>
          <w:p w:rsidR="009745E0" w:rsidRPr="00256FF7" w:rsidRDefault="009745E0" w:rsidP="009745E0">
            <w:pPr>
              <w:pStyle w:val="a7"/>
            </w:pPr>
            <w:r w:rsidRPr="00256FF7">
              <w:t>Таймер прогона.</w:t>
            </w:r>
          </w:p>
          <w:p w:rsidR="009745E0" w:rsidRPr="00256FF7" w:rsidRDefault="009745E0" w:rsidP="009745E0">
            <w:pPr>
              <w:pStyle w:val="a7"/>
            </w:pPr>
            <w:r w:rsidRPr="00256FF7">
              <w:t>Время, на которое кратковременно включаются насосы, при активации и срабатывании таймера «Простой».</w:t>
            </w:r>
          </w:p>
        </w:tc>
        <w:tc>
          <w:tcPr>
            <w:tcW w:w="1479" w:type="dxa"/>
          </w:tcPr>
          <w:p w:rsidR="009745E0" w:rsidRPr="00C304B6" w:rsidRDefault="009745E0" w:rsidP="009745E0">
            <w:pPr>
              <w:pStyle w:val="a7"/>
              <w:jc w:val="center"/>
            </w:pPr>
            <w:r w:rsidRPr="00C304B6">
              <w:t>3 секунды</w:t>
            </w:r>
          </w:p>
          <w:p w:rsidR="009745E0" w:rsidRPr="00C304B6" w:rsidRDefault="009745E0" w:rsidP="009745E0">
            <w:pPr>
              <w:pStyle w:val="a7"/>
              <w:jc w:val="center"/>
            </w:pPr>
            <w:r w:rsidRPr="00C304B6">
              <w:t>T=03:00s</w:t>
            </w:r>
          </w:p>
        </w:tc>
      </w:tr>
      <w:tr w:rsidR="000D7C48" w:rsidRPr="00C304B6" w:rsidTr="00256FF7">
        <w:tc>
          <w:tcPr>
            <w:tcW w:w="1199" w:type="dxa"/>
          </w:tcPr>
          <w:p w:rsidR="000D7C48" w:rsidRPr="00C304B6" w:rsidRDefault="000D7C48" w:rsidP="000D7C48">
            <w:pPr>
              <w:pStyle w:val="a7"/>
            </w:pPr>
            <w:r w:rsidRPr="00C304B6">
              <w:t>Смена, м</w:t>
            </w:r>
          </w:p>
        </w:tc>
        <w:tc>
          <w:tcPr>
            <w:tcW w:w="965" w:type="dxa"/>
          </w:tcPr>
          <w:p w:rsidR="000D7C48" w:rsidRPr="00C304B6" w:rsidRDefault="000D7C48" w:rsidP="000D7C48">
            <w:pPr>
              <w:pStyle w:val="a7"/>
            </w:pPr>
            <w:r w:rsidRPr="00C304B6">
              <w:t>Аналог.</w:t>
            </w:r>
          </w:p>
        </w:tc>
        <w:tc>
          <w:tcPr>
            <w:tcW w:w="6382" w:type="dxa"/>
          </w:tcPr>
          <w:p w:rsidR="000D7C48" w:rsidRPr="00256FF7" w:rsidRDefault="000D7C48" w:rsidP="000D7C48">
            <w:pPr>
              <w:pStyle w:val="a7"/>
            </w:pPr>
            <w:r w:rsidRPr="00256FF7">
              <w:t>Время смены насосов при чередовании в минутах.</w:t>
            </w:r>
          </w:p>
          <w:p w:rsidR="000D7C48" w:rsidRPr="00256FF7" w:rsidRDefault="000D7C48" w:rsidP="00D50A55">
            <w:pPr>
              <w:pStyle w:val="a7"/>
            </w:pPr>
            <w:r w:rsidRPr="00256FF7">
              <w:t xml:space="preserve">По истечении времени наработки, заданного в этом параметре, </w:t>
            </w:r>
            <w:r w:rsidR="00D50A55" w:rsidRPr="00256FF7">
              <w:t xml:space="preserve">после остановки, </w:t>
            </w:r>
            <w:r w:rsidRPr="00256FF7">
              <w:t>основной насос переводиться в резерв</w:t>
            </w:r>
            <w:r w:rsidR="00D50A55" w:rsidRPr="00256FF7">
              <w:t xml:space="preserve"> и</w:t>
            </w:r>
            <w:r w:rsidRPr="00256FF7">
              <w:t xml:space="preserve"> </w:t>
            </w:r>
            <w:r w:rsidR="00D50A55" w:rsidRPr="00256FF7">
              <w:t>п</w:t>
            </w:r>
            <w:r w:rsidRPr="00256FF7">
              <w:t xml:space="preserve">осле времени «ПаузаСм» </w:t>
            </w:r>
            <w:r w:rsidR="00D50A55" w:rsidRPr="00256FF7">
              <w:t>основным</w:t>
            </w:r>
            <w:r w:rsidRPr="00256FF7">
              <w:t xml:space="preserve"> становиться </w:t>
            </w:r>
            <w:r w:rsidR="00D50A55" w:rsidRPr="00256FF7">
              <w:t>резервный</w:t>
            </w:r>
            <w:r w:rsidRPr="00256FF7">
              <w:t>.</w:t>
            </w:r>
            <w:r w:rsidR="00D50A55" w:rsidRPr="00256FF7">
              <w:t xml:space="preserve"> Для отключения функции чередования, необходимо установить данный параметр = 0.</w:t>
            </w:r>
          </w:p>
        </w:tc>
        <w:tc>
          <w:tcPr>
            <w:tcW w:w="1479" w:type="dxa"/>
          </w:tcPr>
          <w:p w:rsidR="000D7C48" w:rsidRPr="00C304B6" w:rsidRDefault="000D7C48" w:rsidP="000D7C48">
            <w:pPr>
              <w:pStyle w:val="a7"/>
              <w:jc w:val="center"/>
            </w:pPr>
            <w:r w:rsidRPr="00C304B6">
              <w:t>30 мин</w:t>
            </w:r>
          </w:p>
          <w:p w:rsidR="000D7C48" w:rsidRPr="00C304B6" w:rsidRDefault="000D7C48" w:rsidP="000D7C48">
            <w:pPr>
              <w:pStyle w:val="a7"/>
              <w:jc w:val="center"/>
            </w:pPr>
            <w:r w:rsidRPr="00C304B6">
              <w:t>HEG=30</w:t>
            </w:r>
          </w:p>
        </w:tc>
      </w:tr>
      <w:tr w:rsidR="000D7C48" w:rsidRPr="00C304B6" w:rsidTr="00256FF7">
        <w:tc>
          <w:tcPr>
            <w:tcW w:w="1199" w:type="dxa"/>
          </w:tcPr>
          <w:p w:rsidR="000D7C48" w:rsidRPr="00C304B6" w:rsidRDefault="000D7C48" w:rsidP="000D7C48">
            <w:pPr>
              <w:pStyle w:val="a7"/>
            </w:pPr>
            <w:r w:rsidRPr="00C304B6">
              <w:t>ПаузаСм</w:t>
            </w:r>
          </w:p>
        </w:tc>
        <w:tc>
          <w:tcPr>
            <w:tcW w:w="965" w:type="dxa"/>
          </w:tcPr>
          <w:p w:rsidR="000D7C48" w:rsidRPr="00C304B6" w:rsidRDefault="000D7C48" w:rsidP="000D7C48">
            <w:pPr>
              <w:pStyle w:val="a7"/>
            </w:pPr>
            <w:r w:rsidRPr="00C304B6">
              <w:t>Таймер</w:t>
            </w:r>
          </w:p>
        </w:tc>
        <w:tc>
          <w:tcPr>
            <w:tcW w:w="6382" w:type="dxa"/>
          </w:tcPr>
          <w:p w:rsidR="000D7C48" w:rsidRPr="00256FF7" w:rsidRDefault="000D7C48" w:rsidP="000D7C48">
            <w:pPr>
              <w:pStyle w:val="a7"/>
            </w:pPr>
            <w:r w:rsidRPr="00256FF7">
              <w:t>Таймер задержки чередования насосов.</w:t>
            </w:r>
          </w:p>
          <w:p w:rsidR="000D7C48" w:rsidRPr="00256FF7" w:rsidRDefault="00FA3ACC" w:rsidP="00FA3ACC">
            <w:pPr>
              <w:pStyle w:val="a7"/>
            </w:pPr>
            <w:r w:rsidRPr="00256FF7">
              <w:t>Во время</w:t>
            </w:r>
            <w:r w:rsidR="000D7C48" w:rsidRPr="00256FF7">
              <w:t xml:space="preserve"> смен</w:t>
            </w:r>
            <w:r w:rsidRPr="00256FF7">
              <w:t>ы</w:t>
            </w:r>
            <w:r w:rsidR="000D7C48" w:rsidRPr="00256FF7">
              <w:t xml:space="preserve"> насосов</w:t>
            </w:r>
            <w:r w:rsidR="00D50A55" w:rsidRPr="00256FF7">
              <w:t xml:space="preserve"> при чередовании</w:t>
            </w:r>
            <w:r w:rsidR="000D7C48" w:rsidRPr="00256FF7">
              <w:t>, выдерживается пауза, заданная в эт</w:t>
            </w:r>
            <w:r w:rsidRPr="00256FF7">
              <w:t>ом параметре, до того</w:t>
            </w:r>
            <w:r w:rsidR="00D44823" w:rsidRPr="00256FF7">
              <w:t>,</w:t>
            </w:r>
            <w:r w:rsidRPr="00256FF7">
              <w:t xml:space="preserve"> как второй насос запуститься.</w:t>
            </w:r>
          </w:p>
        </w:tc>
        <w:tc>
          <w:tcPr>
            <w:tcW w:w="1479" w:type="dxa"/>
          </w:tcPr>
          <w:p w:rsidR="000D7C48" w:rsidRPr="00C304B6" w:rsidRDefault="000D7C48" w:rsidP="000D7C48">
            <w:pPr>
              <w:pStyle w:val="a7"/>
              <w:jc w:val="center"/>
            </w:pPr>
            <w:r w:rsidRPr="00C304B6">
              <w:t>5 секунд</w:t>
            </w:r>
          </w:p>
          <w:p w:rsidR="000D7C48" w:rsidRPr="00C304B6" w:rsidRDefault="000D7C48" w:rsidP="000D7C48">
            <w:pPr>
              <w:pStyle w:val="a7"/>
              <w:jc w:val="center"/>
            </w:pPr>
            <w:r w:rsidRPr="00C304B6">
              <w:t>T=05:00s</w:t>
            </w:r>
          </w:p>
        </w:tc>
      </w:tr>
      <w:tr w:rsidR="000D7C48" w:rsidRPr="00C304B6" w:rsidTr="00256FF7">
        <w:tc>
          <w:tcPr>
            <w:tcW w:w="1199" w:type="dxa"/>
          </w:tcPr>
          <w:p w:rsidR="000D7C48" w:rsidRPr="00C304B6" w:rsidRDefault="000D7C48" w:rsidP="0025608C">
            <w:pPr>
              <w:pStyle w:val="a7"/>
            </w:pPr>
            <w:r w:rsidRPr="00C304B6">
              <w:t>Пуски/В</w:t>
            </w:r>
            <w:r w:rsidR="0025608C" w:rsidRPr="00C304B6">
              <w:t>Н</w:t>
            </w:r>
          </w:p>
        </w:tc>
        <w:tc>
          <w:tcPr>
            <w:tcW w:w="965" w:type="dxa"/>
          </w:tcPr>
          <w:p w:rsidR="000D7C48" w:rsidRPr="00C304B6" w:rsidRDefault="000D7C48" w:rsidP="000D7C48">
            <w:pPr>
              <w:pStyle w:val="a7"/>
            </w:pPr>
            <w:r w:rsidRPr="00C304B6">
              <w:t>Перекл.</w:t>
            </w:r>
          </w:p>
        </w:tc>
        <w:tc>
          <w:tcPr>
            <w:tcW w:w="6382" w:type="dxa"/>
          </w:tcPr>
          <w:p w:rsidR="005D5810" w:rsidRPr="00256FF7" w:rsidRDefault="000D7C48" w:rsidP="000D7C48">
            <w:pPr>
              <w:pStyle w:val="a7"/>
            </w:pPr>
            <w:r w:rsidRPr="00256FF7">
              <w:t>Переключате</w:t>
            </w:r>
            <w:r w:rsidR="005D5810" w:rsidRPr="00256FF7">
              <w:t xml:space="preserve">ль определения основного насоса, если </w:t>
            </w:r>
          </w:p>
          <w:p w:rsidR="000D7C48" w:rsidRPr="00256FF7" w:rsidRDefault="005D5810" w:rsidP="000D7C48">
            <w:pPr>
              <w:pStyle w:val="a7"/>
            </w:pPr>
            <w:r w:rsidRPr="00256FF7">
              <w:t>«Смена, м»=0.</w:t>
            </w:r>
          </w:p>
          <w:p w:rsidR="000D7C48" w:rsidRPr="00256FF7" w:rsidRDefault="000D7C48" w:rsidP="000D7C48">
            <w:pPr>
              <w:pStyle w:val="a7"/>
            </w:pPr>
            <w:r w:rsidRPr="00256FF7">
              <w:t xml:space="preserve">При </w:t>
            </w:r>
            <w:r w:rsidR="00CC1532" w:rsidRPr="00256FF7">
              <w:t>запуске насоса</w:t>
            </w:r>
            <w:r w:rsidR="00A841B8" w:rsidRPr="00256FF7">
              <w:t>,</w:t>
            </w:r>
            <w:r w:rsidRPr="00256FF7">
              <w:t xml:space="preserve"> основным становиться насос либо с меньшей наработкой, либо с меньшим количеством пусков. «Пуски/В</w:t>
            </w:r>
            <w:r w:rsidR="0025608C" w:rsidRPr="00256FF7">
              <w:t>Н</w:t>
            </w:r>
            <w:r w:rsidRPr="00256FF7">
              <w:t xml:space="preserve">»=Откл – основной насос определяется по количеству </w:t>
            </w:r>
            <w:r w:rsidR="005D5810" w:rsidRPr="00256FF7">
              <w:t>десятков пусков,</w:t>
            </w:r>
          </w:p>
          <w:p w:rsidR="000D7C48" w:rsidRPr="00256FF7" w:rsidRDefault="000D7C48" w:rsidP="0025608C">
            <w:pPr>
              <w:pStyle w:val="a7"/>
            </w:pPr>
            <w:r w:rsidRPr="00256FF7">
              <w:t>«Пуски/В</w:t>
            </w:r>
            <w:r w:rsidR="0025608C" w:rsidRPr="00256FF7">
              <w:t>Н</w:t>
            </w:r>
            <w:r w:rsidRPr="00256FF7">
              <w:t>»=Вкл – основной насос определяется по времени наработки</w:t>
            </w:r>
            <w:r w:rsidR="005D5810" w:rsidRPr="00256FF7">
              <w:t xml:space="preserve"> в часах</w:t>
            </w:r>
            <w:r w:rsidRPr="00256FF7">
              <w:t>.</w:t>
            </w:r>
          </w:p>
        </w:tc>
        <w:tc>
          <w:tcPr>
            <w:tcW w:w="1479" w:type="dxa"/>
          </w:tcPr>
          <w:p w:rsidR="000D7C48" w:rsidRPr="00C304B6" w:rsidRDefault="000D7C48" w:rsidP="000D7C48">
            <w:pPr>
              <w:pStyle w:val="a7"/>
              <w:jc w:val="center"/>
            </w:pPr>
            <w:r w:rsidRPr="00C304B6">
              <w:t>Вкл Switch=On</w:t>
            </w:r>
          </w:p>
        </w:tc>
      </w:tr>
    </w:tbl>
    <w:p w:rsidR="00256FF7" w:rsidRDefault="00256FF7"/>
    <w:tbl>
      <w:tblPr>
        <w:tblStyle w:val="a4"/>
        <w:tblW w:w="10025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199"/>
        <w:gridCol w:w="965"/>
        <w:gridCol w:w="6382"/>
        <w:gridCol w:w="1479"/>
      </w:tblGrid>
      <w:tr w:rsidR="00256FF7" w:rsidRPr="00C304B6" w:rsidTr="00983671">
        <w:trPr>
          <w:trHeight w:val="567"/>
        </w:trPr>
        <w:tc>
          <w:tcPr>
            <w:tcW w:w="1199" w:type="dxa"/>
            <w:shd w:val="clear" w:color="auto" w:fill="D9D9D9" w:themeFill="background1" w:themeFillShade="D9"/>
            <w:vAlign w:val="center"/>
          </w:tcPr>
          <w:p w:rsidR="00256FF7" w:rsidRPr="00C304B6" w:rsidRDefault="00256FF7" w:rsidP="00A578FD">
            <w:pPr>
              <w:pStyle w:val="a7"/>
              <w:jc w:val="center"/>
              <w:rPr>
                <w:b/>
              </w:rPr>
            </w:pPr>
            <w:r w:rsidRPr="00C304B6">
              <w:rPr>
                <w:b/>
              </w:rPr>
              <w:lastRenderedPageBreak/>
              <w:t>Параметр</w:t>
            </w:r>
          </w:p>
        </w:tc>
        <w:tc>
          <w:tcPr>
            <w:tcW w:w="965" w:type="dxa"/>
            <w:shd w:val="clear" w:color="auto" w:fill="D9D9D9" w:themeFill="background1" w:themeFillShade="D9"/>
            <w:vAlign w:val="center"/>
          </w:tcPr>
          <w:p w:rsidR="00256FF7" w:rsidRPr="00C304B6" w:rsidRDefault="00256FF7" w:rsidP="00A578FD">
            <w:pPr>
              <w:pStyle w:val="a7"/>
              <w:jc w:val="center"/>
              <w:rPr>
                <w:b/>
              </w:rPr>
            </w:pPr>
            <w:r w:rsidRPr="00C304B6">
              <w:rPr>
                <w:b/>
              </w:rPr>
              <w:t>Тип</w:t>
            </w:r>
          </w:p>
        </w:tc>
        <w:tc>
          <w:tcPr>
            <w:tcW w:w="6382" w:type="dxa"/>
            <w:shd w:val="clear" w:color="auto" w:fill="D9D9D9" w:themeFill="background1" w:themeFillShade="D9"/>
            <w:vAlign w:val="center"/>
          </w:tcPr>
          <w:p w:rsidR="00256FF7" w:rsidRPr="00C304B6" w:rsidRDefault="00256FF7" w:rsidP="00A578FD">
            <w:pPr>
              <w:pStyle w:val="a7"/>
              <w:jc w:val="center"/>
              <w:rPr>
                <w:b/>
              </w:rPr>
            </w:pPr>
            <w:r w:rsidRPr="00C304B6">
              <w:rPr>
                <w:b/>
              </w:rPr>
              <w:t>Описание</w:t>
            </w:r>
          </w:p>
        </w:tc>
        <w:tc>
          <w:tcPr>
            <w:tcW w:w="1479" w:type="dxa"/>
            <w:shd w:val="clear" w:color="auto" w:fill="D9D9D9" w:themeFill="background1" w:themeFillShade="D9"/>
            <w:vAlign w:val="center"/>
          </w:tcPr>
          <w:p w:rsidR="00256FF7" w:rsidRPr="00C304B6" w:rsidRDefault="00256FF7" w:rsidP="00A578FD">
            <w:pPr>
              <w:pStyle w:val="a7"/>
              <w:jc w:val="center"/>
              <w:rPr>
                <w:b/>
              </w:rPr>
            </w:pPr>
            <w:r w:rsidRPr="00C304B6">
              <w:rPr>
                <w:b/>
              </w:rPr>
              <w:t>Значение по умолчанию</w:t>
            </w:r>
          </w:p>
        </w:tc>
      </w:tr>
      <w:tr w:rsidR="00380C07" w:rsidRPr="00C304B6" w:rsidTr="00983671">
        <w:tc>
          <w:tcPr>
            <w:tcW w:w="1199" w:type="dxa"/>
          </w:tcPr>
          <w:p w:rsidR="00380C07" w:rsidRPr="00C304B6" w:rsidRDefault="00380C07" w:rsidP="00380C07">
            <w:pPr>
              <w:pStyle w:val="a7"/>
            </w:pPr>
            <w:r w:rsidRPr="00C304B6">
              <w:t>КонтрДУ</w:t>
            </w:r>
          </w:p>
        </w:tc>
        <w:tc>
          <w:tcPr>
            <w:tcW w:w="965" w:type="dxa"/>
          </w:tcPr>
          <w:p w:rsidR="00380C07" w:rsidRPr="00C304B6" w:rsidRDefault="00380C07" w:rsidP="00380C07">
            <w:pPr>
              <w:pStyle w:val="a7"/>
            </w:pPr>
            <w:r w:rsidRPr="00C304B6">
              <w:t>Перекл.</w:t>
            </w:r>
          </w:p>
        </w:tc>
        <w:tc>
          <w:tcPr>
            <w:tcW w:w="6382" w:type="dxa"/>
          </w:tcPr>
          <w:p w:rsidR="00380C07" w:rsidRPr="00256FF7" w:rsidRDefault="00E26F81" w:rsidP="00BE7A42">
            <w:pPr>
              <w:pStyle w:val="a7"/>
            </w:pPr>
            <w:r w:rsidRPr="00256FF7">
              <w:t>Активация к</w:t>
            </w:r>
            <w:r w:rsidR="00380C07" w:rsidRPr="00256FF7">
              <w:t>онтрол</w:t>
            </w:r>
            <w:r w:rsidRPr="00256FF7">
              <w:t>я</w:t>
            </w:r>
            <w:r w:rsidR="00380C07" w:rsidRPr="00256FF7">
              <w:t xml:space="preserve"> аварийно</w:t>
            </w:r>
            <w:r w:rsidRPr="00256FF7">
              <w:t>го</w:t>
            </w:r>
            <w:r w:rsidR="00380C07" w:rsidRPr="00256FF7">
              <w:t xml:space="preserve"> </w:t>
            </w:r>
            <w:r w:rsidRPr="00256FF7">
              <w:t>алгоритма</w:t>
            </w:r>
            <w:r w:rsidR="00380C07" w:rsidRPr="00256FF7">
              <w:t xml:space="preserve"> срабатывания поплавковых датчиков уровня. Описание данной функции смотрите в разделе “3.</w:t>
            </w:r>
            <w:r w:rsidR="00BE7A42" w:rsidRPr="00256FF7">
              <w:t>5</w:t>
            </w:r>
            <w:r w:rsidR="00380C07" w:rsidRPr="00256FF7">
              <w:t xml:space="preserve"> </w:t>
            </w:r>
            <w:r w:rsidRPr="00256FF7">
              <w:t>Отслеживание аварий</w:t>
            </w:r>
            <w:r w:rsidR="00380C07" w:rsidRPr="00256FF7">
              <w:t xml:space="preserve"> ДУ”</w:t>
            </w:r>
          </w:p>
        </w:tc>
        <w:tc>
          <w:tcPr>
            <w:tcW w:w="1479" w:type="dxa"/>
          </w:tcPr>
          <w:p w:rsidR="00380C07" w:rsidRPr="00C304B6" w:rsidRDefault="00380C07" w:rsidP="00380C07">
            <w:pPr>
              <w:pStyle w:val="a7"/>
              <w:jc w:val="center"/>
            </w:pPr>
            <w:r w:rsidRPr="00C304B6">
              <w:t>Вкл Switch=On</w:t>
            </w:r>
          </w:p>
        </w:tc>
      </w:tr>
      <w:tr w:rsidR="00380C07" w:rsidRPr="00C304B6" w:rsidTr="00983671">
        <w:tc>
          <w:tcPr>
            <w:tcW w:w="1199" w:type="dxa"/>
          </w:tcPr>
          <w:p w:rsidR="00380C07" w:rsidRPr="00C304B6" w:rsidRDefault="00256FF7" w:rsidP="00256FF7">
            <w:pPr>
              <w:pStyle w:val="a7"/>
            </w:pPr>
            <w:r>
              <w:t>Зад</w:t>
            </w:r>
            <w:r w:rsidR="00380C07" w:rsidRPr="00C304B6">
              <w:t>АвДУ</w:t>
            </w:r>
          </w:p>
        </w:tc>
        <w:tc>
          <w:tcPr>
            <w:tcW w:w="965" w:type="dxa"/>
          </w:tcPr>
          <w:p w:rsidR="00380C07" w:rsidRPr="00C304B6" w:rsidRDefault="00380C07" w:rsidP="00380C07">
            <w:pPr>
              <w:pStyle w:val="a7"/>
            </w:pPr>
            <w:r w:rsidRPr="00C304B6">
              <w:t>Таймер</w:t>
            </w:r>
          </w:p>
        </w:tc>
        <w:tc>
          <w:tcPr>
            <w:tcW w:w="6382" w:type="dxa"/>
          </w:tcPr>
          <w:p w:rsidR="00380C07" w:rsidRPr="00256FF7" w:rsidRDefault="00256FF7" w:rsidP="00256FF7">
            <w:pPr>
              <w:pStyle w:val="a7"/>
            </w:pPr>
            <w:r w:rsidRPr="00256FF7">
              <w:t>Задержка</w:t>
            </w:r>
            <w:r w:rsidR="00E26F81" w:rsidRPr="00256FF7">
              <w:t xml:space="preserve"> запуска основного насоса при аварии поплавковых датчиков уровня. После срабатывания предупреждения о неправильной последовательности датчиков уровня, выдерживается данное время, перед запуском основного насоса. Описание данной функции смотрите в разделе “3.</w:t>
            </w:r>
            <w:r w:rsidR="00BE7A42" w:rsidRPr="00256FF7">
              <w:t>5</w:t>
            </w:r>
            <w:r w:rsidR="00E26F81" w:rsidRPr="00256FF7">
              <w:t xml:space="preserve"> Отслеживание аварий ДУ”</w:t>
            </w:r>
          </w:p>
        </w:tc>
        <w:tc>
          <w:tcPr>
            <w:tcW w:w="1479" w:type="dxa"/>
          </w:tcPr>
          <w:p w:rsidR="00380C07" w:rsidRPr="00C304B6" w:rsidRDefault="00380C07" w:rsidP="00380C07">
            <w:pPr>
              <w:pStyle w:val="a7"/>
              <w:jc w:val="center"/>
            </w:pPr>
            <w:r w:rsidRPr="00C304B6">
              <w:t>10 секунд</w:t>
            </w:r>
          </w:p>
          <w:p w:rsidR="00380C07" w:rsidRPr="00C304B6" w:rsidRDefault="00380C07" w:rsidP="00380C07">
            <w:pPr>
              <w:pStyle w:val="a7"/>
              <w:jc w:val="center"/>
            </w:pPr>
            <w:r w:rsidRPr="00C304B6">
              <w:t>T=10:00s</w:t>
            </w:r>
          </w:p>
        </w:tc>
      </w:tr>
      <w:tr w:rsidR="00380C07" w:rsidRPr="00C304B6" w:rsidTr="00983671">
        <w:tc>
          <w:tcPr>
            <w:tcW w:w="1199" w:type="dxa"/>
          </w:tcPr>
          <w:p w:rsidR="00380C07" w:rsidRPr="00C304B6" w:rsidRDefault="00380C07" w:rsidP="00380C07">
            <w:pPr>
              <w:pStyle w:val="a7"/>
            </w:pPr>
            <w:r w:rsidRPr="00C304B6">
              <w:t>СчАварДУ</w:t>
            </w:r>
          </w:p>
        </w:tc>
        <w:tc>
          <w:tcPr>
            <w:tcW w:w="965" w:type="dxa"/>
          </w:tcPr>
          <w:p w:rsidR="00380C07" w:rsidRPr="00C304B6" w:rsidRDefault="00380C07" w:rsidP="00380C07">
            <w:pPr>
              <w:pStyle w:val="a7"/>
            </w:pPr>
            <w:r w:rsidRPr="00C304B6">
              <w:t>Аналог.</w:t>
            </w:r>
          </w:p>
        </w:tc>
        <w:tc>
          <w:tcPr>
            <w:tcW w:w="6382" w:type="dxa"/>
          </w:tcPr>
          <w:p w:rsidR="00380C07" w:rsidRPr="00256FF7" w:rsidRDefault="00E26F81" w:rsidP="00BE7A42">
            <w:pPr>
              <w:pStyle w:val="a7"/>
            </w:pPr>
            <w:r w:rsidRPr="00256FF7">
              <w:t xml:space="preserve">Счетчик предупреждений о неправильной последовательности срабатывания поплавковых датчиков уровня до возникновения аварии “Авария ДУ”. Каждый раз, при возникновении предупреждения о неправильном срабатывании датчиков уровня, данный счетчик уменьшается на 1. При достижении 0 система </w:t>
            </w:r>
            <w:r w:rsidR="00C96CF4" w:rsidRPr="00256FF7">
              <w:t>переходит</w:t>
            </w:r>
            <w:r w:rsidRPr="00256FF7">
              <w:t xml:space="preserve"> в аварийное состояние “</w:t>
            </w:r>
            <w:r w:rsidR="00772617" w:rsidRPr="00256FF7">
              <w:t>Порядок</w:t>
            </w:r>
            <w:r w:rsidRPr="00256FF7">
              <w:t xml:space="preserve"> ДУ”</w:t>
            </w:r>
            <w:r w:rsidR="00772617" w:rsidRPr="00256FF7">
              <w:t xml:space="preserve">. </w:t>
            </w:r>
            <w:r w:rsidR="00AA6C4F" w:rsidRPr="00256FF7">
              <w:t>Описание данной функции смотрите в разделе “3.</w:t>
            </w:r>
            <w:r w:rsidR="00BE7A42" w:rsidRPr="00256FF7">
              <w:t>5</w:t>
            </w:r>
            <w:r w:rsidR="00AA6C4F" w:rsidRPr="00256FF7">
              <w:t xml:space="preserve"> Отслеживание аварий ДУ”</w:t>
            </w:r>
          </w:p>
        </w:tc>
        <w:tc>
          <w:tcPr>
            <w:tcW w:w="1479" w:type="dxa"/>
          </w:tcPr>
          <w:p w:rsidR="00380C07" w:rsidRPr="00C304B6" w:rsidRDefault="00380C07" w:rsidP="00380C07">
            <w:pPr>
              <w:pStyle w:val="a7"/>
              <w:jc w:val="center"/>
            </w:pPr>
            <w:r w:rsidRPr="00C304B6">
              <w:t>10 раз</w:t>
            </w:r>
          </w:p>
          <w:p w:rsidR="00380C07" w:rsidRPr="00C304B6" w:rsidRDefault="00380C07" w:rsidP="00380C07">
            <w:pPr>
              <w:pStyle w:val="a7"/>
              <w:jc w:val="center"/>
            </w:pPr>
            <w:r w:rsidRPr="00C304B6">
              <w:t>HEG=10</w:t>
            </w:r>
          </w:p>
        </w:tc>
      </w:tr>
      <w:tr w:rsidR="00256FF7" w:rsidRPr="00C304B6" w:rsidTr="00983671">
        <w:tc>
          <w:tcPr>
            <w:tcW w:w="1199" w:type="dxa"/>
          </w:tcPr>
          <w:p w:rsidR="00256FF7" w:rsidRPr="00C304B6" w:rsidRDefault="00256FF7" w:rsidP="00380C07">
            <w:pPr>
              <w:pStyle w:val="a7"/>
            </w:pPr>
            <w:r>
              <w:t>РабАвДУ</w:t>
            </w:r>
          </w:p>
        </w:tc>
        <w:tc>
          <w:tcPr>
            <w:tcW w:w="965" w:type="dxa"/>
          </w:tcPr>
          <w:p w:rsidR="00256FF7" w:rsidRPr="00C304B6" w:rsidRDefault="00256FF7" w:rsidP="00380C07">
            <w:pPr>
              <w:pStyle w:val="a7"/>
            </w:pPr>
            <w:r w:rsidRPr="00C304B6">
              <w:t>Таймер</w:t>
            </w:r>
          </w:p>
        </w:tc>
        <w:tc>
          <w:tcPr>
            <w:tcW w:w="6382" w:type="dxa"/>
          </w:tcPr>
          <w:p w:rsidR="00256FF7" w:rsidRPr="00256FF7" w:rsidRDefault="00256FF7" w:rsidP="00256FF7">
            <w:pPr>
              <w:pStyle w:val="a7"/>
            </w:pPr>
            <w:r w:rsidRPr="00256FF7">
              <w:t>Время работы основного насоса при аварии поплавковых датчиков уровня. Описание данной функции смотрите в разделе “3.5 Отслеживание аварий ДУ”</w:t>
            </w:r>
          </w:p>
        </w:tc>
        <w:tc>
          <w:tcPr>
            <w:tcW w:w="1479" w:type="dxa"/>
          </w:tcPr>
          <w:p w:rsidR="00256FF7" w:rsidRPr="00C304B6" w:rsidRDefault="00256FF7" w:rsidP="00256FF7">
            <w:pPr>
              <w:pStyle w:val="a7"/>
              <w:jc w:val="center"/>
            </w:pPr>
            <w:r w:rsidRPr="00C304B6">
              <w:t>10 секунд</w:t>
            </w:r>
          </w:p>
          <w:p w:rsidR="00256FF7" w:rsidRPr="00C304B6" w:rsidRDefault="00256FF7" w:rsidP="00256FF7">
            <w:pPr>
              <w:pStyle w:val="a7"/>
              <w:jc w:val="center"/>
            </w:pPr>
            <w:r w:rsidRPr="00C304B6">
              <w:t>T=10:00s</w:t>
            </w:r>
          </w:p>
        </w:tc>
      </w:tr>
      <w:tr w:rsidR="00256FF7" w:rsidRPr="00C304B6" w:rsidTr="00983671">
        <w:tc>
          <w:tcPr>
            <w:tcW w:w="1199" w:type="dxa"/>
          </w:tcPr>
          <w:p w:rsidR="00256FF7" w:rsidRDefault="00256FF7" w:rsidP="00380C07">
            <w:pPr>
              <w:pStyle w:val="a7"/>
            </w:pPr>
            <w:r>
              <w:t>ПаузАвДУ</w:t>
            </w:r>
          </w:p>
        </w:tc>
        <w:tc>
          <w:tcPr>
            <w:tcW w:w="965" w:type="dxa"/>
          </w:tcPr>
          <w:p w:rsidR="00256FF7" w:rsidRPr="00C304B6" w:rsidRDefault="00256FF7" w:rsidP="00380C07">
            <w:pPr>
              <w:pStyle w:val="a7"/>
            </w:pPr>
            <w:r w:rsidRPr="00C304B6">
              <w:t>Таймер</w:t>
            </w:r>
          </w:p>
        </w:tc>
        <w:tc>
          <w:tcPr>
            <w:tcW w:w="6382" w:type="dxa"/>
          </w:tcPr>
          <w:p w:rsidR="00256FF7" w:rsidRPr="00256FF7" w:rsidRDefault="00256FF7" w:rsidP="00256FF7">
            <w:pPr>
              <w:pStyle w:val="a7"/>
            </w:pPr>
            <w:r w:rsidRPr="00256FF7">
              <w:t>Время паузы основного насоса при аварии поплавковых датчиков уровня. Описание данной функции смотрите в разделе “3.5 Отслеживание аварий ДУ”</w:t>
            </w:r>
          </w:p>
        </w:tc>
        <w:tc>
          <w:tcPr>
            <w:tcW w:w="1479" w:type="dxa"/>
          </w:tcPr>
          <w:p w:rsidR="00256FF7" w:rsidRPr="00C304B6" w:rsidRDefault="00256FF7" w:rsidP="00256FF7">
            <w:pPr>
              <w:pStyle w:val="a7"/>
              <w:jc w:val="center"/>
            </w:pPr>
            <w:r>
              <w:t>3</w:t>
            </w:r>
            <w:r w:rsidRPr="00C304B6">
              <w:t>0 секунд</w:t>
            </w:r>
          </w:p>
          <w:p w:rsidR="00256FF7" w:rsidRPr="00C304B6" w:rsidRDefault="00256FF7" w:rsidP="00256FF7">
            <w:pPr>
              <w:pStyle w:val="a7"/>
              <w:jc w:val="center"/>
            </w:pPr>
            <w:r w:rsidRPr="00C304B6">
              <w:t>T=</w:t>
            </w:r>
            <w:r>
              <w:t>3</w:t>
            </w:r>
            <w:r w:rsidRPr="00C304B6">
              <w:t>0:00s</w:t>
            </w:r>
          </w:p>
        </w:tc>
      </w:tr>
      <w:tr w:rsidR="00256FF7" w:rsidRPr="00C304B6" w:rsidTr="00983671">
        <w:tc>
          <w:tcPr>
            <w:tcW w:w="1199" w:type="dxa"/>
          </w:tcPr>
          <w:p w:rsidR="00256FF7" w:rsidRDefault="00256FF7" w:rsidP="00380C07">
            <w:pPr>
              <w:pStyle w:val="a7"/>
            </w:pPr>
            <w:r>
              <w:t>МаксВрем</w:t>
            </w:r>
          </w:p>
        </w:tc>
        <w:tc>
          <w:tcPr>
            <w:tcW w:w="965" w:type="dxa"/>
          </w:tcPr>
          <w:p w:rsidR="00256FF7" w:rsidRPr="00C304B6" w:rsidRDefault="00256FF7" w:rsidP="00380C07">
            <w:pPr>
              <w:pStyle w:val="a7"/>
            </w:pPr>
            <w:r w:rsidRPr="00C304B6">
              <w:t>Таймер</w:t>
            </w:r>
          </w:p>
        </w:tc>
        <w:tc>
          <w:tcPr>
            <w:tcW w:w="6382" w:type="dxa"/>
          </w:tcPr>
          <w:p w:rsidR="00256FF7" w:rsidRPr="00256FF7" w:rsidRDefault="00256FF7" w:rsidP="00256FF7">
            <w:pPr>
              <w:pStyle w:val="a7"/>
            </w:pPr>
            <w:r w:rsidRPr="00256FF7">
              <w:t>Максимальное время безостановочной работы основного насоса. При превышении этого времени непрерывной работы основного насоса выводиться авария «Макс.вр.работы»</w:t>
            </w:r>
          </w:p>
        </w:tc>
        <w:tc>
          <w:tcPr>
            <w:tcW w:w="1479" w:type="dxa"/>
          </w:tcPr>
          <w:p w:rsidR="00256FF7" w:rsidRPr="00C304B6" w:rsidRDefault="00256FF7" w:rsidP="00256FF7">
            <w:pPr>
              <w:pStyle w:val="a7"/>
              <w:jc w:val="center"/>
            </w:pPr>
            <w:r>
              <w:t>1</w:t>
            </w:r>
            <w:r w:rsidRPr="00C304B6">
              <w:t xml:space="preserve"> </w:t>
            </w:r>
            <w:r>
              <w:t>час</w:t>
            </w:r>
          </w:p>
          <w:p w:rsidR="00256FF7" w:rsidRPr="00256FF7" w:rsidRDefault="00256FF7" w:rsidP="00256FF7">
            <w:pPr>
              <w:pStyle w:val="a7"/>
              <w:jc w:val="center"/>
              <w:rPr>
                <w:lang w:val="en-US"/>
              </w:rPr>
            </w:pPr>
            <w:r w:rsidRPr="00C304B6">
              <w:t>T=</w:t>
            </w:r>
            <w:r>
              <w:t>01</w:t>
            </w:r>
            <w:r w:rsidRPr="00C304B6">
              <w:t>:00</w:t>
            </w:r>
            <w:r>
              <w:t>h</w:t>
            </w:r>
          </w:p>
        </w:tc>
      </w:tr>
    </w:tbl>
    <w:p w:rsidR="004D3911" w:rsidRPr="00C304B6" w:rsidRDefault="004D3911" w:rsidP="004D3911"/>
    <w:p w:rsidR="004D3911" w:rsidRPr="00C304B6" w:rsidRDefault="004D3911" w:rsidP="000C22F4">
      <w:pPr>
        <w:pStyle w:val="a9"/>
        <w:numPr>
          <w:ilvl w:val="1"/>
          <w:numId w:val="11"/>
        </w:numPr>
      </w:pPr>
      <w:bookmarkStart w:id="14" w:name="_Toc67272103"/>
      <w:r w:rsidRPr="00C304B6">
        <w:t>Задание пароля</w:t>
      </w:r>
      <w:bookmarkEnd w:id="14"/>
    </w:p>
    <w:p w:rsidR="0004131C" w:rsidRPr="00C304B6" w:rsidRDefault="004D3911" w:rsidP="004D3911">
      <w:r w:rsidRPr="00C304B6">
        <w:t>Для защиты параметров от изменения, существует возможность задания пароля.</w:t>
      </w:r>
      <w:r w:rsidR="00C239E7" w:rsidRPr="00C304B6">
        <w:t xml:space="preserve"> </w:t>
      </w:r>
      <w:r w:rsidRPr="00C304B6">
        <w:t>Для этого</w:t>
      </w:r>
      <w:r w:rsidR="0004131C" w:rsidRPr="00C304B6">
        <w:t>,</w:t>
      </w:r>
      <w:r w:rsidRPr="00C304B6">
        <w:t xml:space="preserve"> </w:t>
      </w:r>
      <w:r w:rsidR="0004131C" w:rsidRPr="00C304B6">
        <w:t xml:space="preserve">находясь в основном экране, </w:t>
      </w:r>
      <w:r w:rsidRPr="00C304B6">
        <w:t>нажмите «Esc» и выберете пункт «Настройки».</w:t>
      </w:r>
      <w:r w:rsidR="0004131C" w:rsidRPr="00C304B6">
        <w:t xml:space="preserve"> </w:t>
      </w:r>
      <w:r w:rsidRPr="00C304B6">
        <w:t>Нажмите «ОК» для входа</w:t>
      </w:r>
      <w:r w:rsidR="0004131C" w:rsidRPr="00C304B6">
        <w:t xml:space="preserve">, затем войдите в подменю </w:t>
      </w:r>
      <w:r w:rsidRPr="00C304B6">
        <w:t>«Пароль»</w:t>
      </w:r>
      <w:r w:rsidR="0004131C" w:rsidRPr="00C304B6">
        <w:t xml:space="preserve"> нажав «ОК» еще раз</w:t>
      </w:r>
      <w:r w:rsidRPr="00C304B6">
        <w:t xml:space="preserve">. </w:t>
      </w:r>
    </w:p>
    <w:p w:rsidR="0004131C" w:rsidRPr="00C304B6" w:rsidRDefault="0004131C" w:rsidP="004D3911">
      <w:r w:rsidRPr="00C304B6">
        <w:rPr>
          <w:lang w:eastAsia="ru-RU"/>
        </w:rPr>
        <w:drawing>
          <wp:inline distT="0" distB="0" distL="0" distR="0">
            <wp:extent cx="1965600" cy="1072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Настройки.G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600" cy="10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04B6">
        <w:t xml:space="preserve"> </w:t>
      </w:r>
      <w:r w:rsidRPr="00C304B6">
        <w:rPr>
          <w:lang w:eastAsia="ru-RU"/>
        </w:rPr>
        <w:drawing>
          <wp:inline distT="0" distB="0" distL="0" distR="0">
            <wp:extent cx="1965600" cy="1072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ароль.G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600" cy="10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911" w:rsidRPr="00C304B6" w:rsidRDefault="004D3911" w:rsidP="004D3911">
      <w:r w:rsidRPr="00C304B6">
        <w:t xml:space="preserve">Клавишами «←», «→», «↑», «↓» измените пароль и нажмите «ОК», затем с помощью «Esc» выйдете на главный экран. Теперь при попытке перехода к параметрам, система запросит пароль. Чтобы отключить пароль, необходимо в </w:t>
      </w:r>
      <w:r w:rsidR="00C239E7" w:rsidRPr="00C304B6">
        <w:t>подменю</w:t>
      </w:r>
      <w:r w:rsidRPr="00C304B6">
        <w:t xml:space="preserve"> «Пароль» задать пустое значение.</w:t>
      </w:r>
    </w:p>
    <w:p w:rsidR="00915386" w:rsidRPr="00C304B6" w:rsidRDefault="00CE1CB6" w:rsidP="000C22F4">
      <w:pPr>
        <w:pStyle w:val="a9"/>
        <w:numPr>
          <w:ilvl w:val="1"/>
          <w:numId w:val="11"/>
        </w:numPr>
      </w:pPr>
      <w:r w:rsidRPr="00C304B6">
        <w:rPr>
          <w:rFonts w:eastAsia="Times New Roman"/>
          <w:lang w:eastAsia="ru-RU"/>
        </w:rPr>
        <w:br w:type="page"/>
      </w:r>
      <w:bookmarkStart w:id="15" w:name="_Toc67272104"/>
      <w:r w:rsidR="00915386" w:rsidRPr="00C304B6">
        <w:lastRenderedPageBreak/>
        <w:t>Автоматический режим</w:t>
      </w:r>
      <w:bookmarkEnd w:id="15"/>
    </w:p>
    <w:p w:rsidR="00915386" w:rsidRPr="00C304B6" w:rsidRDefault="00915386" w:rsidP="00915386">
      <w:pPr>
        <w:rPr>
          <w:lang w:eastAsia="ru-RU"/>
        </w:rPr>
      </w:pPr>
      <w:r w:rsidRPr="00C304B6">
        <w:rPr>
          <w:lang w:eastAsia="ru-RU"/>
        </w:rPr>
        <w:t xml:space="preserve">В автоматическом режиме решение на запуск насосов принимается логическим реле на основании состояния датчиков уровня, настроек реле давления, наработки </w:t>
      </w:r>
      <w:r w:rsidR="005211C9" w:rsidRPr="00C304B6">
        <w:rPr>
          <w:lang w:eastAsia="ru-RU"/>
        </w:rPr>
        <w:t xml:space="preserve">и количеству пусков </w:t>
      </w:r>
      <w:r w:rsidRPr="00C304B6">
        <w:rPr>
          <w:lang w:eastAsia="ru-RU"/>
        </w:rPr>
        <w:t xml:space="preserve">по каждому из двигателей, функций чередования и каскадного запуска насосов. </w:t>
      </w:r>
      <w:r w:rsidRPr="00C304B6">
        <w:t>В процессе работы насосов, их состояние постоянно контролируется для предотвращения аварийных состояний.</w:t>
      </w:r>
      <w:r w:rsidRPr="00C304B6">
        <w:rPr>
          <w:lang w:eastAsia="ru-RU"/>
        </w:rPr>
        <w:t xml:space="preserve"> Для ка</w:t>
      </w:r>
      <w:r w:rsidR="005211C9" w:rsidRPr="00C304B6">
        <w:rPr>
          <w:lang w:eastAsia="ru-RU"/>
        </w:rPr>
        <w:t xml:space="preserve">ждой </w:t>
      </w:r>
      <w:r w:rsidRPr="00C304B6">
        <w:rPr>
          <w:lang w:eastAsia="ru-RU"/>
        </w:rPr>
        <w:t>модификации алгоритмы отличаются и представлены в разделе «Алгоритмы работы».</w:t>
      </w:r>
    </w:p>
    <w:p w:rsidR="005211C9" w:rsidRPr="00C304B6" w:rsidRDefault="005211C9" w:rsidP="00915386">
      <w:pPr>
        <w:rPr>
          <w:lang w:eastAsia="ru-RU"/>
        </w:rPr>
      </w:pPr>
      <w:r w:rsidRPr="00C304B6">
        <w:rPr>
          <w:lang w:eastAsia="ru-RU"/>
        </w:rPr>
        <w:t>В данном режиме, на экране отображается состояние установки, представленное на рисунке 2.</w:t>
      </w:r>
      <w:r w:rsidR="00AC208B" w:rsidRPr="00C304B6">
        <w:rPr>
          <w:lang w:eastAsia="ru-RU"/>
        </w:rPr>
        <w:t>4</w:t>
      </w:r>
      <w:r w:rsidRPr="00C304B6">
        <w:rPr>
          <w:lang w:eastAsia="ru-RU"/>
        </w:rPr>
        <w:t>.</w:t>
      </w:r>
    </w:p>
    <w:p w:rsidR="005211C9" w:rsidRPr="00C304B6" w:rsidRDefault="00DA4DB4" w:rsidP="005211C9">
      <w:pPr>
        <w:keepNext/>
        <w:spacing w:after="0"/>
        <w:ind w:firstLine="0"/>
        <w:jc w:val="center"/>
      </w:pPr>
      <w:r w:rsidRPr="00C304B6">
        <w:rPr>
          <w:lang w:eastAsia="ru-RU"/>
        </w:rPr>
        <w:drawing>
          <wp:inline distT="0" distB="0" distL="0" distR="0">
            <wp:extent cx="2574000" cy="1072800"/>
            <wp:effectExtent l="0" t="0" r="0" b="0"/>
            <wp:docPr id="23204" name="Рисунок 23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4" name="Автоматический_3.0.G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000" cy="10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1C9" w:rsidRPr="00C304B6" w:rsidRDefault="005211C9" w:rsidP="005211C9">
      <w:pPr>
        <w:pStyle w:val="a8"/>
        <w:ind w:firstLine="0"/>
        <w:jc w:val="center"/>
        <w:rPr>
          <w:sz w:val="22"/>
          <w:szCs w:val="22"/>
        </w:rPr>
      </w:pPr>
      <w:r w:rsidRPr="00C304B6">
        <w:rPr>
          <w:sz w:val="22"/>
          <w:szCs w:val="22"/>
        </w:rPr>
        <w:t xml:space="preserve">Рисунок </w:t>
      </w:r>
      <w:r w:rsidR="00065243" w:rsidRPr="00065243">
        <w:rPr>
          <w:sz w:val="22"/>
          <w:szCs w:val="22"/>
        </w:rPr>
        <w:t>2.4</w:t>
      </w:r>
      <w:r w:rsidRPr="00C304B6">
        <w:rPr>
          <w:sz w:val="22"/>
          <w:szCs w:val="22"/>
        </w:rPr>
        <w:t xml:space="preserve"> - Главный экран в автоматическом режиме</w:t>
      </w:r>
    </w:p>
    <w:p w:rsidR="005211C9" w:rsidRPr="00C304B6" w:rsidRDefault="005211C9" w:rsidP="005211C9">
      <w:pPr>
        <w:pStyle w:val="a7"/>
        <w:spacing w:after="200"/>
        <w:ind w:firstLine="570"/>
      </w:pPr>
      <w:r w:rsidRPr="00C304B6">
        <w:t>В таблице ниже представлено описание областей экрана:</w:t>
      </w:r>
    </w:p>
    <w:tbl>
      <w:tblPr>
        <w:tblStyle w:val="a4"/>
        <w:tblW w:w="10084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26"/>
        <w:gridCol w:w="3647"/>
        <w:gridCol w:w="5811"/>
      </w:tblGrid>
      <w:tr w:rsidR="005211C9" w:rsidRPr="00C304B6" w:rsidTr="0089549C">
        <w:trPr>
          <w:trHeight w:val="567"/>
        </w:trPr>
        <w:tc>
          <w:tcPr>
            <w:tcW w:w="626" w:type="dxa"/>
            <w:shd w:val="clear" w:color="auto" w:fill="D9D9D9" w:themeFill="background1" w:themeFillShade="D9"/>
            <w:vAlign w:val="center"/>
          </w:tcPr>
          <w:p w:rsidR="005211C9" w:rsidRPr="00C304B6" w:rsidRDefault="005211C9" w:rsidP="005211C9">
            <w:pPr>
              <w:pStyle w:val="a7"/>
              <w:jc w:val="center"/>
              <w:rPr>
                <w:b/>
              </w:rPr>
            </w:pPr>
            <w:r w:rsidRPr="00C304B6">
              <w:rPr>
                <w:b/>
              </w:rPr>
              <w:t>Поз.</w:t>
            </w:r>
          </w:p>
        </w:tc>
        <w:tc>
          <w:tcPr>
            <w:tcW w:w="3647" w:type="dxa"/>
            <w:shd w:val="clear" w:color="auto" w:fill="D9D9D9" w:themeFill="background1" w:themeFillShade="D9"/>
            <w:vAlign w:val="center"/>
          </w:tcPr>
          <w:p w:rsidR="005211C9" w:rsidRPr="00C304B6" w:rsidRDefault="005211C9" w:rsidP="005211C9">
            <w:pPr>
              <w:pStyle w:val="a7"/>
              <w:jc w:val="center"/>
              <w:rPr>
                <w:b/>
              </w:rPr>
            </w:pPr>
            <w:r w:rsidRPr="00C304B6">
              <w:rPr>
                <w:b/>
              </w:rPr>
              <w:t>Функция</w:t>
            </w:r>
          </w:p>
        </w:tc>
        <w:tc>
          <w:tcPr>
            <w:tcW w:w="5811" w:type="dxa"/>
            <w:shd w:val="clear" w:color="auto" w:fill="D9D9D9" w:themeFill="background1" w:themeFillShade="D9"/>
            <w:vAlign w:val="center"/>
          </w:tcPr>
          <w:p w:rsidR="005211C9" w:rsidRPr="00C304B6" w:rsidRDefault="005211C9" w:rsidP="005211C9">
            <w:pPr>
              <w:pStyle w:val="a7"/>
              <w:jc w:val="center"/>
              <w:rPr>
                <w:b/>
              </w:rPr>
            </w:pPr>
            <w:r w:rsidRPr="00C304B6">
              <w:rPr>
                <w:b/>
              </w:rPr>
              <w:t>Описание</w:t>
            </w:r>
          </w:p>
        </w:tc>
      </w:tr>
      <w:tr w:rsidR="00811514" w:rsidRPr="00C304B6" w:rsidTr="0089549C">
        <w:trPr>
          <w:trHeight w:val="283"/>
        </w:trPr>
        <w:tc>
          <w:tcPr>
            <w:tcW w:w="626" w:type="dxa"/>
            <w:vAlign w:val="center"/>
          </w:tcPr>
          <w:p w:rsidR="00811514" w:rsidRPr="00C304B6" w:rsidRDefault="00811514" w:rsidP="00811514">
            <w:pPr>
              <w:pStyle w:val="a7"/>
              <w:jc w:val="center"/>
            </w:pPr>
            <w:r w:rsidRPr="00C304B6">
              <w:t>1</w:t>
            </w:r>
          </w:p>
        </w:tc>
        <w:tc>
          <w:tcPr>
            <w:tcW w:w="3647" w:type="dxa"/>
            <w:vAlign w:val="center"/>
          </w:tcPr>
          <w:p w:rsidR="00811514" w:rsidRPr="00C304B6" w:rsidRDefault="00811514" w:rsidP="00811514">
            <w:pPr>
              <w:pStyle w:val="a7"/>
            </w:pPr>
            <w:r w:rsidRPr="00C304B6">
              <w:t>Состояние дискретных входов I1…I9</w:t>
            </w:r>
          </w:p>
        </w:tc>
        <w:tc>
          <w:tcPr>
            <w:tcW w:w="5811" w:type="dxa"/>
            <w:vAlign w:val="center"/>
          </w:tcPr>
          <w:p w:rsidR="00811514" w:rsidRPr="00C304B6" w:rsidRDefault="00811514" w:rsidP="00811514">
            <w:pPr>
              <w:pStyle w:val="a7"/>
            </w:pPr>
            <w:r w:rsidRPr="00C304B6">
              <w:t>I1 – в режиме КМ - состояние реле фаз, в режиме ПП - авария УПП №2;</w:t>
            </w:r>
          </w:p>
          <w:p w:rsidR="00811514" w:rsidRPr="00C304B6" w:rsidRDefault="00811514" w:rsidP="00811514">
            <w:pPr>
              <w:pStyle w:val="a7"/>
            </w:pPr>
            <w:r w:rsidRPr="00C304B6">
              <w:t>I2, I3 – ответы работы насосов;</w:t>
            </w:r>
          </w:p>
          <w:p w:rsidR="00811514" w:rsidRPr="00C304B6" w:rsidRDefault="00811514" w:rsidP="00811514">
            <w:pPr>
              <w:pStyle w:val="a7"/>
            </w:pPr>
            <w:r w:rsidRPr="00C304B6">
              <w:t>I4…I7 – состояние датчиков уровня;</w:t>
            </w:r>
          </w:p>
          <w:p w:rsidR="00811514" w:rsidRPr="00C304B6" w:rsidRDefault="00811514" w:rsidP="00811514">
            <w:pPr>
              <w:pStyle w:val="a7"/>
            </w:pPr>
            <w:r w:rsidRPr="00C304B6">
              <w:t>I8 – состояние датчика давления;</w:t>
            </w:r>
          </w:p>
          <w:p w:rsidR="00811514" w:rsidRPr="00C304B6" w:rsidRDefault="00811514" w:rsidP="00811514">
            <w:pPr>
              <w:pStyle w:val="a7"/>
            </w:pPr>
            <w:r w:rsidRPr="00C304B6">
              <w:t>I9 – многофункциональный вход (в режиме КМ – подключение “звезда”, в режиме ПП – авария УПП №1 )</w:t>
            </w:r>
          </w:p>
          <w:p w:rsidR="00811514" w:rsidRPr="00C304B6" w:rsidRDefault="00811514" w:rsidP="00811514">
            <w:pPr>
              <w:pStyle w:val="a7"/>
            </w:pPr>
            <w:r w:rsidRPr="00C304B6">
              <w:t>«1» - датчик сработал; «0» -  датчик не сработал</w:t>
            </w:r>
          </w:p>
        </w:tc>
      </w:tr>
      <w:tr w:rsidR="005211C9" w:rsidRPr="00C304B6" w:rsidTr="0089549C">
        <w:trPr>
          <w:trHeight w:val="283"/>
        </w:trPr>
        <w:tc>
          <w:tcPr>
            <w:tcW w:w="626" w:type="dxa"/>
            <w:vAlign w:val="center"/>
          </w:tcPr>
          <w:p w:rsidR="005211C9" w:rsidRPr="00C304B6" w:rsidRDefault="005211C9" w:rsidP="005211C9">
            <w:pPr>
              <w:pStyle w:val="a7"/>
              <w:jc w:val="center"/>
            </w:pPr>
            <w:r w:rsidRPr="00C304B6">
              <w:t>2</w:t>
            </w:r>
          </w:p>
        </w:tc>
        <w:tc>
          <w:tcPr>
            <w:tcW w:w="3647" w:type="dxa"/>
            <w:vAlign w:val="center"/>
          </w:tcPr>
          <w:p w:rsidR="005211C9" w:rsidRPr="00C304B6" w:rsidRDefault="005211C9" w:rsidP="005211C9">
            <w:pPr>
              <w:pStyle w:val="a7"/>
            </w:pPr>
            <w:r w:rsidRPr="00C304B6">
              <w:t>Состояние насоса № 1</w:t>
            </w:r>
          </w:p>
        </w:tc>
        <w:tc>
          <w:tcPr>
            <w:tcW w:w="5811" w:type="dxa"/>
            <w:vAlign w:val="center"/>
          </w:tcPr>
          <w:p w:rsidR="005211C9" w:rsidRPr="00C304B6" w:rsidRDefault="005211C9" w:rsidP="005211C9">
            <w:pPr>
              <w:pStyle w:val="a7"/>
            </w:pPr>
            <w:r w:rsidRPr="00C304B6">
              <w:t>«Н1=0» - насос остановлен; «Н1=1» - насос работает;</w:t>
            </w:r>
          </w:p>
          <w:p w:rsidR="005211C9" w:rsidRPr="00C304B6" w:rsidRDefault="005211C9" w:rsidP="00811514">
            <w:pPr>
              <w:pStyle w:val="a7"/>
            </w:pPr>
            <w:r w:rsidRPr="00C304B6">
              <w:t>«Н1#0» - насос отключен и не будет запускаться в автоматическом режиме;</w:t>
            </w:r>
            <w:r w:rsidR="00792D55" w:rsidRPr="00C304B6">
              <w:t xml:space="preserve"> «Н1=А» - насос находиться в аварийном состоянии;</w:t>
            </w:r>
            <w:r w:rsidR="00356331" w:rsidRPr="00C304B6">
              <w:t xml:space="preserve"> </w:t>
            </w:r>
            <w:r w:rsidRPr="00C304B6">
              <w:t>«</w:t>
            </w:r>
            <w:r w:rsidR="00811514" w:rsidRPr="00C304B6">
              <w:sym w:font="Wingdings 3" w:char="F083"/>
            </w:r>
            <w:r w:rsidRPr="00C304B6">
              <w:t>» - основной насос.</w:t>
            </w:r>
          </w:p>
        </w:tc>
      </w:tr>
      <w:tr w:rsidR="005211C9" w:rsidRPr="00C304B6" w:rsidTr="0089549C">
        <w:trPr>
          <w:trHeight w:val="283"/>
        </w:trPr>
        <w:tc>
          <w:tcPr>
            <w:tcW w:w="626" w:type="dxa"/>
            <w:vAlign w:val="center"/>
          </w:tcPr>
          <w:p w:rsidR="005211C9" w:rsidRPr="00C304B6" w:rsidRDefault="005211C9" w:rsidP="005211C9">
            <w:pPr>
              <w:pStyle w:val="a7"/>
              <w:jc w:val="center"/>
            </w:pPr>
            <w:r w:rsidRPr="00C304B6">
              <w:t>3</w:t>
            </w:r>
          </w:p>
        </w:tc>
        <w:tc>
          <w:tcPr>
            <w:tcW w:w="3647" w:type="dxa"/>
            <w:vAlign w:val="center"/>
          </w:tcPr>
          <w:p w:rsidR="005211C9" w:rsidRPr="00C304B6" w:rsidRDefault="005211C9" w:rsidP="005211C9">
            <w:pPr>
              <w:pStyle w:val="a7"/>
            </w:pPr>
            <w:r w:rsidRPr="00C304B6">
              <w:t>Состояние насоса № 2</w:t>
            </w:r>
          </w:p>
        </w:tc>
        <w:tc>
          <w:tcPr>
            <w:tcW w:w="5811" w:type="dxa"/>
            <w:vAlign w:val="center"/>
          </w:tcPr>
          <w:p w:rsidR="005211C9" w:rsidRPr="00C304B6" w:rsidRDefault="005211C9" w:rsidP="005211C9">
            <w:pPr>
              <w:pStyle w:val="a7"/>
            </w:pPr>
            <w:r w:rsidRPr="00C304B6">
              <w:t>«Н2=0» - насос остановлен; «Н2=1» - насос работает;</w:t>
            </w:r>
          </w:p>
          <w:p w:rsidR="005211C9" w:rsidRPr="00C304B6" w:rsidRDefault="005211C9" w:rsidP="00811514">
            <w:pPr>
              <w:pStyle w:val="a7"/>
            </w:pPr>
            <w:r w:rsidRPr="00C304B6">
              <w:t>«Н2#0» - насос отключен и не будет запускаться в автоматическом режиме;</w:t>
            </w:r>
            <w:r w:rsidR="00792D55" w:rsidRPr="00C304B6">
              <w:t xml:space="preserve"> «Н2=А» - насос находиться в аварийном состоянии;</w:t>
            </w:r>
            <w:r w:rsidR="00356331" w:rsidRPr="00C304B6">
              <w:t xml:space="preserve"> </w:t>
            </w:r>
            <w:r w:rsidRPr="00C304B6">
              <w:t>«</w:t>
            </w:r>
            <w:r w:rsidR="00811514" w:rsidRPr="00C304B6">
              <w:sym w:font="Wingdings 3" w:char="F083"/>
            </w:r>
            <w:r w:rsidRPr="00C304B6">
              <w:t>» - основной насос.</w:t>
            </w:r>
          </w:p>
        </w:tc>
      </w:tr>
      <w:tr w:rsidR="005211C9" w:rsidRPr="00C304B6" w:rsidTr="0089549C">
        <w:trPr>
          <w:trHeight w:val="283"/>
        </w:trPr>
        <w:tc>
          <w:tcPr>
            <w:tcW w:w="626" w:type="dxa"/>
            <w:vAlign w:val="center"/>
          </w:tcPr>
          <w:p w:rsidR="005211C9" w:rsidRPr="00C304B6" w:rsidRDefault="005211C9" w:rsidP="005211C9">
            <w:pPr>
              <w:pStyle w:val="a7"/>
              <w:jc w:val="center"/>
            </w:pPr>
            <w:r w:rsidRPr="00C304B6">
              <w:t>4</w:t>
            </w:r>
          </w:p>
        </w:tc>
        <w:tc>
          <w:tcPr>
            <w:tcW w:w="3647" w:type="dxa"/>
            <w:vAlign w:val="center"/>
          </w:tcPr>
          <w:p w:rsidR="005211C9" w:rsidRPr="00C304B6" w:rsidRDefault="005211C9" w:rsidP="005211C9">
            <w:pPr>
              <w:pStyle w:val="a7"/>
            </w:pPr>
            <w:r w:rsidRPr="00C304B6">
              <w:t>Текущий режим работы</w:t>
            </w:r>
          </w:p>
        </w:tc>
        <w:tc>
          <w:tcPr>
            <w:tcW w:w="5811" w:type="dxa"/>
            <w:vAlign w:val="center"/>
          </w:tcPr>
          <w:p w:rsidR="005211C9" w:rsidRPr="00C304B6" w:rsidRDefault="005211C9" w:rsidP="005211C9">
            <w:pPr>
              <w:pStyle w:val="a7"/>
            </w:pPr>
            <w:r w:rsidRPr="00C304B6">
              <w:t>«РУЧН» - ручной режим</w:t>
            </w:r>
          </w:p>
          <w:p w:rsidR="005211C9" w:rsidRPr="00C304B6" w:rsidRDefault="005211C9" w:rsidP="005211C9">
            <w:pPr>
              <w:pStyle w:val="a7"/>
            </w:pPr>
            <w:r w:rsidRPr="00C304B6">
              <w:t>«АВТО» - автоматический режим</w:t>
            </w:r>
          </w:p>
        </w:tc>
      </w:tr>
      <w:tr w:rsidR="005211C9" w:rsidRPr="00C304B6" w:rsidTr="0089549C">
        <w:trPr>
          <w:trHeight w:val="283"/>
        </w:trPr>
        <w:tc>
          <w:tcPr>
            <w:tcW w:w="626" w:type="dxa"/>
            <w:vAlign w:val="center"/>
          </w:tcPr>
          <w:p w:rsidR="005211C9" w:rsidRPr="00C304B6" w:rsidRDefault="005211C9" w:rsidP="005211C9">
            <w:pPr>
              <w:pStyle w:val="a7"/>
              <w:jc w:val="center"/>
            </w:pPr>
            <w:r w:rsidRPr="00C304B6">
              <w:t>5</w:t>
            </w:r>
          </w:p>
        </w:tc>
        <w:tc>
          <w:tcPr>
            <w:tcW w:w="3647" w:type="dxa"/>
            <w:vAlign w:val="center"/>
          </w:tcPr>
          <w:p w:rsidR="005211C9" w:rsidRPr="00C304B6" w:rsidRDefault="005211C9" w:rsidP="005211C9">
            <w:pPr>
              <w:pStyle w:val="a7"/>
            </w:pPr>
            <w:r w:rsidRPr="00C304B6">
              <w:t>Наработка насоса № 1</w:t>
            </w:r>
          </w:p>
        </w:tc>
        <w:tc>
          <w:tcPr>
            <w:tcW w:w="5811" w:type="dxa"/>
            <w:vAlign w:val="center"/>
          </w:tcPr>
          <w:p w:rsidR="005211C9" w:rsidRPr="00C304B6" w:rsidRDefault="005211C9" w:rsidP="005211C9">
            <w:pPr>
              <w:pStyle w:val="a7"/>
            </w:pPr>
            <w:r w:rsidRPr="00C304B6">
              <w:t xml:space="preserve">Наработка насоса в часах / Количество </w:t>
            </w:r>
            <w:r w:rsidR="0045355F" w:rsidRPr="00C304B6">
              <w:t xml:space="preserve">десятков </w:t>
            </w:r>
            <w:r w:rsidRPr="00C304B6">
              <w:t>пусков</w:t>
            </w:r>
          </w:p>
        </w:tc>
      </w:tr>
      <w:tr w:rsidR="005211C9" w:rsidRPr="00C304B6" w:rsidTr="0089549C">
        <w:trPr>
          <w:trHeight w:val="283"/>
        </w:trPr>
        <w:tc>
          <w:tcPr>
            <w:tcW w:w="626" w:type="dxa"/>
            <w:vAlign w:val="center"/>
          </w:tcPr>
          <w:p w:rsidR="005211C9" w:rsidRPr="00C304B6" w:rsidRDefault="005211C9" w:rsidP="005211C9">
            <w:pPr>
              <w:pStyle w:val="a7"/>
              <w:jc w:val="center"/>
            </w:pPr>
            <w:r w:rsidRPr="00C304B6">
              <w:t xml:space="preserve"> 6</w:t>
            </w:r>
          </w:p>
        </w:tc>
        <w:tc>
          <w:tcPr>
            <w:tcW w:w="3647" w:type="dxa"/>
            <w:vAlign w:val="center"/>
          </w:tcPr>
          <w:p w:rsidR="005211C9" w:rsidRPr="00C304B6" w:rsidRDefault="005211C9" w:rsidP="005211C9">
            <w:pPr>
              <w:pStyle w:val="a7"/>
            </w:pPr>
            <w:r w:rsidRPr="00C304B6">
              <w:t>Наработка насоса № 2</w:t>
            </w:r>
          </w:p>
        </w:tc>
        <w:tc>
          <w:tcPr>
            <w:tcW w:w="5811" w:type="dxa"/>
            <w:vAlign w:val="center"/>
          </w:tcPr>
          <w:p w:rsidR="005211C9" w:rsidRPr="00C304B6" w:rsidRDefault="005211C9" w:rsidP="005211C9">
            <w:pPr>
              <w:pStyle w:val="a7"/>
            </w:pPr>
            <w:r w:rsidRPr="00C304B6">
              <w:t xml:space="preserve">Наработка насоса в часах / Количество </w:t>
            </w:r>
            <w:r w:rsidR="0045355F" w:rsidRPr="00C304B6">
              <w:t xml:space="preserve">десятков </w:t>
            </w:r>
            <w:r w:rsidRPr="00C304B6">
              <w:t>пусков</w:t>
            </w:r>
          </w:p>
        </w:tc>
      </w:tr>
      <w:tr w:rsidR="005211C9" w:rsidRPr="00C304B6" w:rsidTr="0089549C">
        <w:trPr>
          <w:trHeight w:val="283"/>
        </w:trPr>
        <w:tc>
          <w:tcPr>
            <w:tcW w:w="626" w:type="dxa"/>
            <w:vAlign w:val="center"/>
          </w:tcPr>
          <w:p w:rsidR="005211C9" w:rsidRPr="00C304B6" w:rsidRDefault="005211C9" w:rsidP="005211C9">
            <w:pPr>
              <w:pStyle w:val="a7"/>
              <w:jc w:val="center"/>
            </w:pPr>
            <w:r w:rsidRPr="00C304B6">
              <w:t>7</w:t>
            </w:r>
          </w:p>
        </w:tc>
        <w:tc>
          <w:tcPr>
            <w:tcW w:w="3647" w:type="dxa"/>
            <w:vAlign w:val="center"/>
          </w:tcPr>
          <w:p w:rsidR="005211C9" w:rsidRPr="00C304B6" w:rsidRDefault="005211C9" w:rsidP="005211C9">
            <w:pPr>
              <w:pStyle w:val="a7"/>
            </w:pPr>
            <w:r w:rsidRPr="00C304B6">
              <w:t>Переход к параметрам и смена основного насоса</w:t>
            </w:r>
          </w:p>
        </w:tc>
        <w:tc>
          <w:tcPr>
            <w:tcW w:w="5811" w:type="dxa"/>
            <w:vAlign w:val="center"/>
          </w:tcPr>
          <w:p w:rsidR="005211C9" w:rsidRPr="00C304B6" w:rsidRDefault="005211C9" w:rsidP="00847889">
            <w:pPr>
              <w:pStyle w:val="a7"/>
            </w:pPr>
            <w:r w:rsidRPr="00C304B6">
              <w:t>Подсказка для перехода</w:t>
            </w:r>
            <w:r w:rsidR="00847889" w:rsidRPr="00C304B6">
              <w:t xml:space="preserve"> к</w:t>
            </w:r>
            <w:r w:rsidRPr="00C304B6">
              <w:t xml:space="preserve"> параметрам КНС и </w:t>
            </w:r>
            <w:r w:rsidR="00847889" w:rsidRPr="00C304B6">
              <w:t>оперативной смены роли насосов.</w:t>
            </w:r>
          </w:p>
        </w:tc>
      </w:tr>
    </w:tbl>
    <w:p w:rsidR="001A3BCD" w:rsidRPr="00C304B6" w:rsidRDefault="001A3BCD" w:rsidP="005211C9">
      <w:pPr>
        <w:ind w:firstLine="0"/>
        <w:jc w:val="center"/>
        <w:rPr>
          <w:lang w:eastAsia="ru-RU"/>
        </w:rPr>
      </w:pPr>
    </w:p>
    <w:p w:rsidR="001A3BCD" w:rsidRPr="00C304B6" w:rsidRDefault="001A3BCD" w:rsidP="001A3BCD">
      <w:pPr>
        <w:rPr>
          <w:lang w:eastAsia="ru-RU"/>
        </w:rPr>
      </w:pPr>
      <w:r w:rsidRPr="00C304B6">
        <w:rPr>
          <w:lang w:eastAsia="ru-RU"/>
        </w:rPr>
        <w:t xml:space="preserve">В автоматическом режиме возможен просмотр статистики пусков в час. Для этого необходимо нажать клавишу </w:t>
      </w:r>
      <w:r w:rsidRPr="00C304B6">
        <w:t>«→</w:t>
      </w:r>
      <w:r w:rsidR="00C5096C" w:rsidRPr="00C304B6">
        <w:t>». На 5 секунд откроется экран статистики за последние 3 часа.</w:t>
      </w:r>
    </w:p>
    <w:p w:rsidR="00915386" w:rsidRPr="00C304B6" w:rsidRDefault="00915386" w:rsidP="005211C9">
      <w:pPr>
        <w:ind w:firstLine="0"/>
        <w:jc w:val="center"/>
        <w:rPr>
          <w:lang w:eastAsia="ru-RU"/>
        </w:rPr>
      </w:pPr>
      <w:r w:rsidRPr="00C304B6">
        <w:rPr>
          <w:lang w:eastAsia="ru-RU"/>
        </w:rPr>
        <w:br w:type="page"/>
      </w:r>
    </w:p>
    <w:p w:rsidR="00DC3CCD" w:rsidRPr="00C304B6" w:rsidRDefault="007A6631" w:rsidP="00ED1BDA">
      <w:pPr>
        <w:pStyle w:val="1"/>
        <w:rPr>
          <w:rFonts w:eastAsia="Times New Roman"/>
          <w:lang w:eastAsia="ru-RU"/>
        </w:rPr>
      </w:pPr>
      <w:bookmarkStart w:id="16" w:name="_Toc67272105"/>
      <w:r w:rsidRPr="00C304B6">
        <w:rPr>
          <w:rFonts w:eastAsia="Times New Roman"/>
          <w:lang w:eastAsia="ru-RU"/>
        </w:rPr>
        <w:lastRenderedPageBreak/>
        <w:t xml:space="preserve">3 </w:t>
      </w:r>
      <w:r w:rsidR="002D09E0" w:rsidRPr="00C304B6">
        <w:rPr>
          <w:rFonts w:eastAsia="Times New Roman"/>
          <w:lang w:eastAsia="ru-RU"/>
        </w:rPr>
        <w:t xml:space="preserve">  </w:t>
      </w:r>
      <w:r w:rsidR="00273BE8" w:rsidRPr="00C304B6">
        <w:rPr>
          <w:rFonts w:eastAsia="Times New Roman"/>
          <w:lang w:eastAsia="ru-RU"/>
        </w:rPr>
        <w:t>Алгоритмы работы</w:t>
      </w:r>
      <w:bookmarkEnd w:id="16"/>
    </w:p>
    <w:p w:rsidR="00E261D8" w:rsidRPr="00C304B6" w:rsidRDefault="00E261D8" w:rsidP="000C22F4">
      <w:pPr>
        <w:pStyle w:val="a9"/>
        <w:numPr>
          <w:ilvl w:val="1"/>
          <w:numId w:val="7"/>
        </w:numPr>
        <w:rPr>
          <w:lang w:eastAsia="ru-RU"/>
        </w:rPr>
      </w:pPr>
      <w:bookmarkStart w:id="17" w:name="_Toc67272106"/>
      <w:r w:rsidRPr="00C304B6">
        <w:rPr>
          <w:lang w:eastAsia="ru-RU"/>
        </w:rPr>
        <w:t>Чередование насосов</w:t>
      </w:r>
      <w:bookmarkEnd w:id="17"/>
    </w:p>
    <w:p w:rsidR="00D66C52" w:rsidRPr="00C304B6" w:rsidRDefault="00D66C52" w:rsidP="00D66C52">
      <w:pPr>
        <w:spacing w:after="0"/>
      </w:pPr>
      <w:r w:rsidRPr="00C304B6">
        <w:t>В зависимости от настроек параметров возможны три варианта чередования насосов.</w:t>
      </w:r>
    </w:p>
    <w:p w:rsidR="00D66C52" w:rsidRPr="00C304B6" w:rsidRDefault="00D66C52" w:rsidP="00D66C52">
      <w:pPr>
        <w:pStyle w:val="a"/>
        <w:numPr>
          <w:ilvl w:val="0"/>
          <w:numId w:val="15"/>
        </w:numPr>
        <w:spacing w:after="0"/>
        <w:ind w:left="570" w:hanging="285"/>
      </w:pPr>
      <w:r w:rsidRPr="00C304B6">
        <w:t>По</w:t>
      </w:r>
      <w:r w:rsidR="00034325" w:rsidRPr="00C304B6">
        <w:t xml:space="preserve"> заданному</w:t>
      </w:r>
      <w:r w:rsidRPr="00C304B6">
        <w:t xml:space="preserve"> времени</w:t>
      </w:r>
      <w:r w:rsidR="00034325" w:rsidRPr="00C304B6">
        <w:t xml:space="preserve"> наработки</w:t>
      </w:r>
      <w:r w:rsidRPr="00C304B6">
        <w:t>, установленному в параметре «Смена, м».</w:t>
      </w:r>
    </w:p>
    <w:p w:rsidR="00D66C52" w:rsidRPr="00C304B6" w:rsidRDefault="00D66C52" w:rsidP="00D66C52">
      <w:pPr>
        <w:pStyle w:val="a"/>
        <w:numPr>
          <w:ilvl w:val="0"/>
          <w:numId w:val="15"/>
        </w:numPr>
        <w:spacing w:after="0"/>
        <w:ind w:left="570" w:hanging="285"/>
      </w:pPr>
      <w:r w:rsidRPr="00C304B6">
        <w:t>По минимальному количеству пусков.</w:t>
      </w:r>
    </w:p>
    <w:p w:rsidR="00D66C52" w:rsidRPr="00C304B6" w:rsidRDefault="00D66C52" w:rsidP="00D66C52">
      <w:pPr>
        <w:pStyle w:val="a7"/>
        <w:numPr>
          <w:ilvl w:val="0"/>
          <w:numId w:val="15"/>
        </w:numPr>
        <w:spacing w:after="200"/>
        <w:ind w:left="570" w:hanging="284"/>
      </w:pPr>
      <w:r w:rsidRPr="00C304B6">
        <w:t>По минимальному времени наработки.</w:t>
      </w:r>
    </w:p>
    <w:p w:rsidR="00435C16" w:rsidRPr="00C304B6" w:rsidRDefault="00435C16" w:rsidP="00435C16">
      <w:r w:rsidRPr="00C304B6">
        <w:t>Варианты параметров для каждого режима чередования представлены в таблице:</w:t>
      </w:r>
    </w:p>
    <w:tbl>
      <w:tblPr>
        <w:tblStyle w:val="a4"/>
        <w:tblW w:w="10048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162"/>
        <w:gridCol w:w="3849"/>
        <w:gridCol w:w="2518"/>
        <w:gridCol w:w="2519"/>
      </w:tblGrid>
      <w:tr w:rsidR="00435C16" w:rsidRPr="00C304B6" w:rsidTr="0089549C">
        <w:trPr>
          <w:trHeight w:val="567"/>
        </w:trPr>
        <w:tc>
          <w:tcPr>
            <w:tcW w:w="1162" w:type="dxa"/>
            <w:shd w:val="clear" w:color="auto" w:fill="D9D9D9" w:themeFill="background1" w:themeFillShade="D9"/>
            <w:vAlign w:val="center"/>
          </w:tcPr>
          <w:p w:rsidR="00435C16" w:rsidRPr="00C304B6" w:rsidRDefault="00435C16" w:rsidP="007A6631">
            <w:pPr>
              <w:pStyle w:val="a7"/>
              <w:jc w:val="center"/>
              <w:rPr>
                <w:b/>
              </w:rPr>
            </w:pPr>
            <w:r w:rsidRPr="00C304B6">
              <w:rPr>
                <w:b/>
              </w:rPr>
              <w:t>Параметр</w:t>
            </w:r>
          </w:p>
        </w:tc>
        <w:tc>
          <w:tcPr>
            <w:tcW w:w="3849" w:type="dxa"/>
            <w:shd w:val="clear" w:color="auto" w:fill="D9D9D9" w:themeFill="background1" w:themeFillShade="D9"/>
            <w:vAlign w:val="center"/>
          </w:tcPr>
          <w:p w:rsidR="00435C16" w:rsidRPr="00C304B6" w:rsidRDefault="00756320" w:rsidP="007A6631">
            <w:pPr>
              <w:pStyle w:val="a7"/>
              <w:jc w:val="center"/>
              <w:rPr>
                <w:b/>
              </w:rPr>
            </w:pPr>
            <w:r w:rsidRPr="00C304B6">
              <w:rPr>
                <w:b/>
              </w:rPr>
              <w:t xml:space="preserve">1. </w:t>
            </w:r>
            <w:r w:rsidR="00435C16" w:rsidRPr="00C304B6">
              <w:rPr>
                <w:b/>
              </w:rPr>
              <w:t>По заданному времени наработки</w:t>
            </w:r>
          </w:p>
        </w:tc>
        <w:tc>
          <w:tcPr>
            <w:tcW w:w="2518" w:type="dxa"/>
            <w:shd w:val="clear" w:color="auto" w:fill="D9D9D9" w:themeFill="background1" w:themeFillShade="D9"/>
            <w:vAlign w:val="center"/>
          </w:tcPr>
          <w:p w:rsidR="00435C16" w:rsidRPr="00C304B6" w:rsidRDefault="00756320" w:rsidP="007A6631">
            <w:pPr>
              <w:pStyle w:val="a7"/>
              <w:jc w:val="center"/>
              <w:rPr>
                <w:b/>
              </w:rPr>
            </w:pPr>
            <w:r w:rsidRPr="00C304B6">
              <w:rPr>
                <w:b/>
              </w:rPr>
              <w:t xml:space="preserve">2. </w:t>
            </w:r>
            <w:r w:rsidR="00435C16" w:rsidRPr="00C304B6">
              <w:rPr>
                <w:b/>
              </w:rPr>
              <w:t>По минимальному количеству пусков</w:t>
            </w:r>
          </w:p>
        </w:tc>
        <w:tc>
          <w:tcPr>
            <w:tcW w:w="2519" w:type="dxa"/>
            <w:shd w:val="clear" w:color="auto" w:fill="D9D9D9" w:themeFill="background1" w:themeFillShade="D9"/>
            <w:vAlign w:val="center"/>
          </w:tcPr>
          <w:p w:rsidR="00435C16" w:rsidRPr="00C304B6" w:rsidRDefault="00756320" w:rsidP="007A6631">
            <w:pPr>
              <w:pStyle w:val="a7"/>
              <w:jc w:val="center"/>
              <w:rPr>
                <w:b/>
              </w:rPr>
            </w:pPr>
            <w:r w:rsidRPr="00C304B6">
              <w:rPr>
                <w:b/>
              </w:rPr>
              <w:t xml:space="preserve">3. </w:t>
            </w:r>
            <w:r w:rsidR="00435C16" w:rsidRPr="00C304B6">
              <w:rPr>
                <w:b/>
              </w:rPr>
              <w:t>По минимальному времени наработки</w:t>
            </w:r>
          </w:p>
        </w:tc>
      </w:tr>
      <w:tr w:rsidR="00435C16" w:rsidRPr="00C304B6" w:rsidTr="0089549C">
        <w:tc>
          <w:tcPr>
            <w:tcW w:w="1162" w:type="dxa"/>
          </w:tcPr>
          <w:p w:rsidR="00435C16" w:rsidRPr="00C304B6" w:rsidRDefault="00435C16" w:rsidP="007A6631">
            <w:pPr>
              <w:pStyle w:val="a7"/>
            </w:pPr>
            <w:r w:rsidRPr="00C304B6">
              <w:t>Смена, м</w:t>
            </w:r>
          </w:p>
        </w:tc>
        <w:tc>
          <w:tcPr>
            <w:tcW w:w="3849" w:type="dxa"/>
          </w:tcPr>
          <w:p w:rsidR="00435C16" w:rsidRPr="00C304B6" w:rsidRDefault="00435C16" w:rsidP="00435C16">
            <w:pPr>
              <w:pStyle w:val="a7"/>
            </w:pPr>
            <w:r w:rsidRPr="00C304B6">
              <w:t>Устанавливается время наработки в минутах, после которого происходит смена насосов</w:t>
            </w:r>
          </w:p>
        </w:tc>
        <w:tc>
          <w:tcPr>
            <w:tcW w:w="2518" w:type="dxa"/>
          </w:tcPr>
          <w:p w:rsidR="00435C16" w:rsidRPr="00C304B6" w:rsidRDefault="00435C16" w:rsidP="00435C16">
            <w:pPr>
              <w:pStyle w:val="a7"/>
              <w:jc w:val="center"/>
            </w:pPr>
            <w:r w:rsidRPr="00C304B6">
              <w:t>0 мин</w:t>
            </w:r>
          </w:p>
          <w:p w:rsidR="00435C16" w:rsidRPr="00C304B6" w:rsidRDefault="00435C16" w:rsidP="00435C16">
            <w:pPr>
              <w:pStyle w:val="a7"/>
              <w:jc w:val="center"/>
            </w:pPr>
            <w:r w:rsidRPr="00C304B6">
              <w:t>HEG=0</w:t>
            </w:r>
          </w:p>
        </w:tc>
        <w:tc>
          <w:tcPr>
            <w:tcW w:w="2519" w:type="dxa"/>
          </w:tcPr>
          <w:p w:rsidR="00435C16" w:rsidRPr="00C304B6" w:rsidRDefault="00435C16" w:rsidP="007A6631">
            <w:pPr>
              <w:pStyle w:val="a7"/>
              <w:jc w:val="center"/>
            </w:pPr>
            <w:r w:rsidRPr="00C304B6">
              <w:t>0 мин</w:t>
            </w:r>
          </w:p>
          <w:p w:rsidR="00435C16" w:rsidRPr="00C304B6" w:rsidRDefault="00435C16" w:rsidP="00435C16">
            <w:pPr>
              <w:pStyle w:val="a7"/>
              <w:jc w:val="center"/>
            </w:pPr>
            <w:r w:rsidRPr="00C304B6">
              <w:t>HEG=0</w:t>
            </w:r>
          </w:p>
        </w:tc>
      </w:tr>
      <w:tr w:rsidR="00435C16" w:rsidRPr="00C304B6" w:rsidTr="0089549C">
        <w:tc>
          <w:tcPr>
            <w:tcW w:w="1162" w:type="dxa"/>
          </w:tcPr>
          <w:p w:rsidR="00435C16" w:rsidRPr="00C304B6" w:rsidRDefault="00435C16" w:rsidP="00435C16">
            <w:pPr>
              <w:pStyle w:val="a7"/>
            </w:pPr>
            <w:r w:rsidRPr="00C304B6">
              <w:t>Пуски/ВН</w:t>
            </w:r>
          </w:p>
        </w:tc>
        <w:tc>
          <w:tcPr>
            <w:tcW w:w="3849" w:type="dxa"/>
          </w:tcPr>
          <w:p w:rsidR="00874391" w:rsidRPr="00C304B6" w:rsidRDefault="00435C16" w:rsidP="00874391">
            <w:pPr>
              <w:pStyle w:val="a7"/>
            </w:pPr>
            <w:r w:rsidRPr="00C304B6">
              <w:t>Состояние игнорируется</w:t>
            </w:r>
            <w:r w:rsidR="00874391" w:rsidRPr="00C304B6">
              <w:t xml:space="preserve">, если </w:t>
            </w:r>
          </w:p>
          <w:p w:rsidR="00435C16" w:rsidRPr="00C304B6" w:rsidRDefault="00874391" w:rsidP="00874391">
            <w:pPr>
              <w:pStyle w:val="a7"/>
            </w:pPr>
            <w:r w:rsidRPr="00C304B6">
              <w:t>“Смена, м” &gt; 0</w:t>
            </w:r>
          </w:p>
        </w:tc>
        <w:tc>
          <w:tcPr>
            <w:tcW w:w="2518" w:type="dxa"/>
          </w:tcPr>
          <w:p w:rsidR="00435C16" w:rsidRPr="00C304B6" w:rsidRDefault="00435C16" w:rsidP="00435C16">
            <w:pPr>
              <w:pStyle w:val="a7"/>
              <w:jc w:val="center"/>
            </w:pPr>
            <w:r w:rsidRPr="00C304B6">
              <w:t>Откл</w:t>
            </w:r>
          </w:p>
          <w:p w:rsidR="00435C16" w:rsidRPr="00C304B6" w:rsidRDefault="00435C16" w:rsidP="00435C16">
            <w:pPr>
              <w:pStyle w:val="a7"/>
              <w:jc w:val="center"/>
            </w:pPr>
            <w:r w:rsidRPr="00C304B6">
              <w:t>Switch=Off</w:t>
            </w:r>
          </w:p>
        </w:tc>
        <w:tc>
          <w:tcPr>
            <w:tcW w:w="2519" w:type="dxa"/>
          </w:tcPr>
          <w:p w:rsidR="00435C16" w:rsidRPr="00C304B6" w:rsidRDefault="00435C16" w:rsidP="00435C16">
            <w:pPr>
              <w:pStyle w:val="a7"/>
              <w:jc w:val="center"/>
            </w:pPr>
            <w:r w:rsidRPr="00C304B6">
              <w:t>Вкл</w:t>
            </w:r>
          </w:p>
          <w:p w:rsidR="00435C16" w:rsidRPr="00C304B6" w:rsidRDefault="00435C16" w:rsidP="00435C16">
            <w:pPr>
              <w:pStyle w:val="a7"/>
              <w:jc w:val="center"/>
            </w:pPr>
            <w:r w:rsidRPr="00C304B6">
              <w:t>Switch=On</w:t>
            </w:r>
          </w:p>
        </w:tc>
      </w:tr>
    </w:tbl>
    <w:p w:rsidR="00A8476E" w:rsidRPr="00C304B6" w:rsidRDefault="00A8476E" w:rsidP="00A8476E">
      <w:pPr>
        <w:spacing w:after="0"/>
      </w:pPr>
    </w:p>
    <w:p w:rsidR="00430727" w:rsidRPr="00C304B6" w:rsidRDefault="00A8476E" w:rsidP="00A8476E">
      <w:r w:rsidRPr="00C304B6">
        <w:t>При чередовании</w:t>
      </w:r>
      <w:r w:rsidR="00430727" w:rsidRPr="00C304B6">
        <w:t>,</w:t>
      </w:r>
      <w:r w:rsidRPr="00C304B6">
        <w:t xml:space="preserve"> статус насоса, который в данный момент является основным, </w:t>
      </w:r>
      <w:r w:rsidR="00430727" w:rsidRPr="00C304B6">
        <w:t xml:space="preserve">отображается символом </w:t>
      </w:r>
      <w:r w:rsidR="00756320" w:rsidRPr="00C304B6">
        <w:t>«</w:t>
      </w:r>
      <w:r w:rsidR="00756320" w:rsidRPr="00C304B6">
        <w:sym w:font="Wingdings 3" w:char="F083"/>
      </w:r>
      <w:r w:rsidR="00756320" w:rsidRPr="00C304B6">
        <w:t xml:space="preserve">». </w:t>
      </w:r>
      <w:r w:rsidR="00430727" w:rsidRPr="00C304B6">
        <w:t xml:space="preserve">В процессе работы в автоматическом режиме, можно оперативно менять роль насосов вручную - кнопками «↑» или «↓». </w:t>
      </w:r>
      <w:r w:rsidR="00B818FF" w:rsidRPr="00C304B6">
        <w:t xml:space="preserve">Если это сделать во время работы основного насоса, то он останавливается, выдерживается </w:t>
      </w:r>
      <w:r w:rsidR="00FE20A4" w:rsidRPr="00C304B6">
        <w:t>пауза,</w:t>
      </w:r>
      <w:r w:rsidR="00B818FF" w:rsidRPr="00C304B6">
        <w:t xml:space="preserve"> заданная в параметре «ПаузаСм»</w:t>
      </w:r>
      <w:r w:rsidR="00FE20A4" w:rsidRPr="00C304B6">
        <w:t xml:space="preserve"> и запускается другой насос. </w:t>
      </w:r>
      <w:r w:rsidR="00430727" w:rsidRPr="00C304B6">
        <w:t>Пример экрана показан на рисунке 3.1.</w:t>
      </w:r>
    </w:p>
    <w:p w:rsidR="00430727" w:rsidRPr="00C304B6" w:rsidRDefault="00430727" w:rsidP="00430727">
      <w:pPr>
        <w:pStyle w:val="a8"/>
        <w:spacing w:after="0"/>
        <w:ind w:firstLine="0"/>
        <w:jc w:val="center"/>
        <w:rPr>
          <w:sz w:val="22"/>
          <w:szCs w:val="22"/>
        </w:rPr>
      </w:pPr>
      <w:r w:rsidRPr="00C304B6">
        <w:rPr>
          <w:lang w:eastAsia="ru-RU"/>
        </w:rPr>
        <w:t xml:space="preserve"> </w:t>
      </w:r>
      <w:r w:rsidR="00CE5374" w:rsidRPr="00C304B6">
        <w:rPr>
          <w:sz w:val="22"/>
          <w:szCs w:val="22"/>
          <w:lang w:eastAsia="ru-RU"/>
        </w:rPr>
        <w:drawing>
          <wp:inline distT="0" distB="0" distL="0" distR="0">
            <wp:extent cx="2574000" cy="1072800"/>
            <wp:effectExtent l="0" t="0" r="0" b="0"/>
            <wp:docPr id="23210" name="Рисунок 23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0" name="Основной-резервный_3,0.G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000" cy="10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04B6">
        <w:rPr>
          <w:sz w:val="22"/>
          <w:szCs w:val="22"/>
        </w:rPr>
        <w:t xml:space="preserve"> </w:t>
      </w:r>
    </w:p>
    <w:p w:rsidR="00430727" w:rsidRPr="00C304B6" w:rsidRDefault="00430727" w:rsidP="00430727">
      <w:pPr>
        <w:pStyle w:val="a8"/>
        <w:spacing w:after="0"/>
        <w:ind w:firstLine="0"/>
        <w:jc w:val="center"/>
        <w:rPr>
          <w:sz w:val="22"/>
          <w:szCs w:val="22"/>
        </w:rPr>
      </w:pPr>
      <w:r w:rsidRPr="00C304B6">
        <w:rPr>
          <w:sz w:val="22"/>
          <w:szCs w:val="22"/>
        </w:rPr>
        <w:t xml:space="preserve">Рисунок </w:t>
      </w:r>
      <w:r w:rsidR="007A6631" w:rsidRPr="00C304B6">
        <w:rPr>
          <w:sz w:val="22"/>
          <w:szCs w:val="22"/>
        </w:rPr>
        <w:t>3</w:t>
      </w:r>
      <w:r w:rsidRPr="00C304B6">
        <w:rPr>
          <w:sz w:val="22"/>
          <w:szCs w:val="22"/>
        </w:rPr>
        <w:t xml:space="preserve">.1 - Статус насоса на главном экране </w:t>
      </w:r>
    </w:p>
    <w:p w:rsidR="00430727" w:rsidRPr="00C304B6" w:rsidRDefault="00430727" w:rsidP="00430727">
      <w:pPr>
        <w:pStyle w:val="a8"/>
        <w:ind w:firstLine="0"/>
        <w:jc w:val="center"/>
        <w:rPr>
          <w:sz w:val="22"/>
          <w:szCs w:val="22"/>
        </w:rPr>
      </w:pPr>
      <w:r w:rsidRPr="00C304B6">
        <w:rPr>
          <w:sz w:val="22"/>
          <w:szCs w:val="22"/>
        </w:rPr>
        <w:t>(1 - признак основного насоса; 2 - клавиша смены основного насоса)</w:t>
      </w:r>
    </w:p>
    <w:p w:rsidR="004561C6" w:rsidRPr="00C304B6" w:rsidRDefault="004561C6" w:rsidP="004561C6">
      <w:r w:rsidRPr="00C304B6">
        <w:t>Далее, представленные варианты чередования, разобраны более подробно.</w:t>
      </w:r>
    </w:p>
    <w:p w:rsidR="004561C6" w:rsidRPr="00C304B6" w:rsidRDefault="004561C6">
      <w:pPr>
        <w:spacing w:after="160" w:line="259" w:lineRule="auto"/>
        <w:ind w:firstLine="0"/>
        <w:jc w:val="left"/>
      </w:pPr>
      <w:r w:rsidRPr="00C304B6">
        <w:br w:type="page"/>
      </w:r>
    </w:p>
    <w:p w:rsidR="00D66C52" w:rsidRPr="00C304B6" w:rsidRDefault="00034325" w:rsidP="00A8476E">
      <w:pPr>
        <w:pStyle w:val="a9"/>
        <w:numPr>
          <w:ilvl w:val="2"/>
          <w:numId w:val="15"/>
        </w:numPr>
        <w:spacing w:before="200"/>
        <w:ind w:left="1140" w:hanging="570"/>
      </w:pPr>
      <w:bookmarkStart w:id="18" w:name="_Toc67272107"/>
      <w:r w:rsidRPr="00C304B6">
        <w:lastRenderedPageBreak/>
        <w:t>Чередование п</w:t>
      </w:r>
      <w:r w:rsidR="00D66C52" w:rsidRPr="00C304B6">
        <w:t>о заданному времени наработки</w:t>
      </w:r>
      <w:bookmarkEnd w:id="18"/>
    </w:p>
    <w:p w:rsidR="00E261D8" w:rsidRPr="00C304B6" w:rsidRDefault="00E261D8" w:rsidP="00E261D8">
      <w:r w:rsidRPr="00C304B6">
        <w:t xml:space="preserve">При </w:t>
      </w:r>
      <w:r w:rsidR="002D15BA" w:rsidRPr="00C304B6">
        <w:t>значении параметра “Смена,м”</w:t>
      </w:r>
      <w:r w:rsidR="00BE7A42" w:rsidRPr="00C304B6">
        <w:t>&gt;</w:t>
      </w:r>
      <w:r w:rsidR="002D15BA" w:rsidRPr="00C304B6">
        <w:t xml:space="preserve">0 и </w:t>
      </w:r>
      <w:r w:rsidRPr="00C304B6">
        <w:t>запуске в автоматическом режиме, основным становитьс</w:t>
      </w:r>
      <w:r w:rsidR="00D80875" w:rsidRPr="00C304B6">
        <w:t>я насос с наименьшей наработкой</w:t>
      </w:r>
      <w:r w:rsidR="00297ACE" w:rsidRPr="00C304B6">
        <w:t>,</w:t>
      </w:r>
      <w:r w:rsidR="00D80875" w:rsidRPr="00C304B6">
        <w:t xml:space="preserve"> при условии, что он </w:t>
      </w:r>
      <w:r w:rsidR="00057D59" w:rsidRPr="00C304B6">
        <w:t>не находиться в аварии</w:t>
      </w:r>
      <w:r w:rsidR="00D80875" w:rsidRPr="00C304B6">
        <w:t xml:space="preserve"> или не отключен в настройках. </w:t>
      </w:r>
      <w:r w:rsidR="00273A91" w:rsidRPr="00C304B6">
        <w:t>П</w:t>
      </w:r>
      <w:r w:rsidR="003E26B9" w:rsidRPr="00C304B6">
        <w:t>осле выдержки таймера задержки «</w:t>
      </w:r>
      <w:r w:rsidR="00C40FC9" w:rsidRPr="00C304B6">
        <w:t>Авто</w:t>
      </w:r>
      <w:r w:rsidR="009D06B2" w:rsidRPr="00C304B6">
        <w:t>мат</w:t>
      </w:r>
      <w:r w:rsidR="003E26B9" w:rsidRPr="00C304B6">
        <w:t xml:space="preserve">», если необходимо, запускается </w:t>
      </w:r>
      <w:r w:rsidR="00361E19" w:rsidRPr="00C304B6">
        <w:t xml:space="preserve">основной </w:t>
      </w:r>
      <w:r w:rsidR="003E26B9" w:rsidRPr="00C304B6">
        <w:t xml:space="preserve">насос. </w:t>
      </w:r>
      <w:r w:rsidRPr="00C304B6">
        <w:t xml:space="preserve">В процессе работы осуществляется </w:t>
      </w:r>
      <w:r w:rsidR="00A8476E" w:rsidRPr="00C304B6">
        <w:t>подсчет наработки в минутах</w:t>
      </w:r>
      <w:r w:rsidR="009B261A" w:rsidRPr="00C304B6">
        <w:t>.</w:t>
      </w:r>
      <w:r w:rsidR="000677EF" w:rsidRPr="00C304B6">
        <w:t xml:space="preserve"> </w:t>
      </w:r>
      <w:r w:rsidR="00567F46" w:rsidRPr="00C304B6">
        <w:t>Когда сумма времени работы (t1+t2+t3+t4) превысит</w:t>
      </w:r>
      <w:r w:rsidRPr="00C304B6">
        <w:t xml:space="preserve"> врем</w:t>
      </w:r>
      <w:r w:rsidR="00567F46" w:rsidRPr="00C304B6">
        <w:t>я</w:t>
      </w:r>
      <w:r w:rsidRPr="00C304B6">
        <w:t xml:space="preserve"> </w:t>
      </w:r>
      <w:r w:rsidR="00593F97" w:rsidRPr="00C304B6">
        <w:t xml:space="preserve">наработки </w:t>
      </w:r>
      <w:r w:rsidRPr="00C304B6">
        <w:t>«</w:t>
      </w:r>
      <w:r w:rsidR="00C40FC9" w:rsidRPr="00C304B6">
        <w:t>Смена</w:t>
      </w:r>
      <w:r w:rsidR="00A8476E" w:rsidRPr="00C304B6">
        <w:t>,м</w:t>
      </w:r>
      <w:r w:rsidRPr="00C304B6">
        <w:t>» - контроллер</w:t>
      </w:r>
      <w:r w:rsidR="00012F54" w:rsidRPr="00C304B6">
        <w:t xml:space="preserve"> </w:t>
      </w:r>
      <w:r w:rsidR="00567F46" w:rsidRPr="00C304B6">
        <w:t>дождется</w:t>
      </w:r>
      <w:r w:rsidR="00012F54" w:rsidRPr="00C304B6">
        <w:t xml:space="preserve"> остановки работающего насоса по датчикам уровня</w:t>
      </w:r>
      <w:r w:rsidRPr="00C304B6">
        <w:t>, выдержит паузу «</w:t>
      </w:r>
      <w:r w:rsidR="00C40FC9" w:rsidRPr="00C304B6">
        <w:t>ПаузаСм</w:t>
      </w:r>
      <w:r w:rsidRPr="00C304B6">
        <w:t xml:space="preserve">» и </w:t>
      </w:r>
      <w:r w:rsidR="00567F46" w:rsidRPr="00C304B6">
        <w:t>с</w:t>
      </w:r>
      <w:r w:rsidR="000677EF" w:rsidRPr="00C304B6">
        <w:t>делает основным резервный насос</w:t>
      </w:r>
      <w:r w:rsidRPr="00C304B6">
        <w:t xml:space="preserve"> №2, если он не отключен и не находиться в режиме аварии. При этом насос №1 становиться резервным. Затем процесс смены повторяется.</w:t>
      </w:r>
      <w:r w:rsidR="0026529F" w:rsidRPr="00C304B6">
        <w:t xml:space="preserve"> На рисунке </w:t>
      </w:r>
      <w:r w:rsidR="0011422F" w:rsidRPr="00C304B6">
        <w:t>3.</w:t>
      </w:r>
      <w:r w:rsidR="00430727" w:rsidRPr="00C304B6">
        <w:t>2</w:t>
      </w:r>
      <w:r w:rsidR="0011422F" w:rsidRPr="00C304B6">
        <w:t xml:space="preserve"> изображена </w:t>
      </w:r>
      <w:r w:rsidR="00827130" w:rsidRPr="00C304B6">
        <w:t>временная диаграмма чередования.</w:t>
      </w:r>
      <w:r w:rsidR="005224A1" w:rsidRPr="00C304B6">
        <w:t xml:space="preserve"> Отсчет </w:t>
      </w:r>
      <w:r w:rsidR="00A8476E" w:rsidRPr="00C304B6">
        <w:t>наработки</w:t>
      </w:r>
      <w:r w:rsidR="005224A1" w:rsidRPr="00C304B6">
        <w:t xml:space="preserve"> происходит только во время работы </w:t>
      </w:r>
      <w:r w:rsidR="00907F18" w:rsidRPr="00C304B6">
        <w:t xml:space="preserve">одного из </w:t>
      </w:r>
      <w:r w:rsidR="005224A1" w:rsidRPr="00C304B6">
        <w:t>насосов,</w:t>
      </w:r>
      <w:r w:rsidR="00907F18" w:rsidRPr="00C304B6">
        <w:t xml:space="preserve"> </w:t>
      </w:r>
      <w:r w:rsidR="005224A1" w:rsidRPr="00C304B6">
        <w:t>если насосы остановлены</w:t>
      </w:r>
      <w:r w:rsidR="00907F18" w:rsidRPr="00C304B6">
        <w:t xml:space="preserve"> или работают одновременно</w:t>
      </w:r>
      <w:r w:rsidR="005224A1" w:rsidRPr="00C304B6">
        <w:t xml:space="preserve"> – таймер «Смена» находиться на паузе.</w:t>
      </w:r>
    </w:p>
    <w:p w:rsidR="0011422F" w:rsidRPr="00C304B6" w:rsidRDefault="004C220C" w:rsidP="00827130">
      <w:pPr>
        <w:keepNext/>
        <w:spacing w:after="0"/>
        <w:ind w:firstLine="0"/>
        <w:jc w:val="center"/>
      </w:pPr>
      <w:r w:rsidRPr="00C304B6">
        <w:rPr>
          <w:lang w:eastAsia="ru-RU"/>
        </w:rPr>
        <w:drawing>
          <wp:inline distT="0" distB="0" distL="0" distR="0">
            <wp:extent cx="5428800" cy="2343600"/>
            <wp:effectExtent l="0" t="0" r="635" b="0"/>
            <wp:docPr id="23246" name="Рисунок 23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6" name="Чередование по смене.G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800" cy="23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22F" w:rsidRPr="00C304B6" w:rsidRDefault="0011422F" w:rsidP="00827130">
      <w:pPr>
        <w:pStyle w:val="a8"/>
        <w:ind w:firstLine="0"/>
        <w:jc w:val="center"/>
        <w:rPr>
          <w:sz w:val="22"/>
          <w:szCs w:val="22"/>
        </w:rPr>
      </w:pPr>
      <w:r w:rsidRPr="00C304B6">
        <w:rPr>
          <w:sz w:val="22"/>
          <w:szCs w:val="22"/>
        </w:rPr>
        <w:t xml:space="preserve">Рисунок </w:t>
      </w:r>
      <w:r w:rsidR="007A6631" w:rsidRPr="00C304B6">
        <w:rPr>
          <w:sz w:val="22"/>
          <w:szCs w:val="22"/>
        </w:rPr>
        <w:t>3</w:t>
      </w:r>
      <w:r w:rsidR="003164BA" w:rsidRPr="00C304B6">
        <w:rPr>
          <w:sz w:val="22"/>
          <w:szCs w:val="22"/>
        </w:rPr>
        <w:t>.</w:t>
      </w:r>
      <w:r w:rsidR="00430727" w:rsidRPr="00C304B6">
        <w:rPr>
          <w:sz w:val="22"/>
          <w:szCs w:val="22"/>
        </w:rPr>
        <w:t>2</w:t>
      </w:r>
      <w:r w:rsidRPr="00C304B6">
        <w:rPr>
          <w:sz w:val="22"/>
          <w:szCs w:val="22"/>
        </w:rPr>
        <w:t xml:space="preserve"> - Чередование насосов </w:t>
      </w:r>
      <w:r w:rsidR="00D57818" w:rsidRPr="00C304B6">
        <w:rPr>
          <w:sz w:val="22"/>
          <w:szCs w:val="22"/>
        </w:rPr>
        <w:t>по заданному времени</w:t>
      </w:r>
    </w:p>
    <w:p w:rsidR="00996D17" w:rsidRPr="00C304B6" w:rsidRDefault="00996D17" w:rsidP="00996D17">
      <w:pPr>
        <w:pStyle w:val="a9"/>
        <w:numPr>
          <w:ilvl w:val="2"/>
          <w:numId w:val="15"/>
        </w:numPr>
        <w:spacing w:before="200"/>
        <w:ind w:left="1140" w:hanging="570"/>
      </w:pPr>
      <w:bookmarkStart w:id="19" w:name="_Toc67272108"/>
      <w:r w:rsidRPr="00C304B6">
        <w:t>Чередование по количеству пусков</w:t>
      </w:r>
      <w:bookmarkEnd w:id="19"/>
    </w:p>
    <w:p w:rsidR="00B1095C" w:rsidRPr="00C304B6" w:rsidRDefault="004561C6" w:rsidP="00996D17">
      <w:r w:rsidRPr="00C304B6">
        <w:t>П</w:t>
      </w:r>
      <w:r w:rsidR="00996D17" w:rsidRPr="00C304B6">
        <w:t>ри запуске</w:t>
      </w:r>
      <w:r w:rsidR="007D1CB2" w:rsidRPr="00C304B6">
        <w:t xml:space="preserve"> в автоматический режим</w:t>
      </w:r>
      <w:r w:rsidR="00996D17" w:rsidRPr="00C304B6">
        <w:t xml:space="preserve">, основным выбирается тот насос, количество пусков которого минимально. </w:t>
      </w:r>
      <w:r w:rsidRPr="00C304B6">
        <w:t>В процессе работы, когда</w:t>
      </w:r>
      <w:r w:rsidR="00996D17" w:rsidRPr="00C304B6">
        <w:t xml:space="preserve"> количество пусков </w:t>
      </w:r>
      <w:r w:rsidR="00055B63" w:rsidRPr="00C304B6">
        <w:t>превысит счетчик другого насоса</w:t>
      </w:r>
      <w:r w:rsidR="00996D17" w:rsidRPr="00C304B6">
        <w:t>, то</w:t>
      </w:r>
      <w:r w:rsidR="002D15BA" w:rsidRPr="00C304B6">
        <w:t>,</w:t>
      </w:r>
      <w:r w:rsidR="00996D17" w:rsidRPr="00C304B6">
        <w:t xml:space="preserve"> так как подсчет пусков ведётся в десятках, далее смена роли насосов будет происходить через каждые </w:t>
      </w:r>
      <w:r w:rsidR="00FE20A4" w:rsidRPr="00C304B6">
        <w:t>2</w:t>
      </w:r>
      <w:r w:rsidR="00996D17" w:rsidRPr="00C304B6">
        <w:t xml:space="preserve">0 пусков. При этом счетчик </w:t>
      </w:r>
      <w:r w:rsidR="001758D9" w:rsidRPr="00C304B6">
        <w:t xml:space="preserve">времени </w:t>
      </w:r>
      <w:r w:rsidR="00996D17" w:rsidRPr="00C304B6">
        <w:t>наработки игнорируется. На рисунке 3.3 показана временная диаграмма данного режима чередования.</w:t>
      </w:r>
    </w:p>
    <w:p w:rsidR="00FE20A4" w:rsidRPr="00C304B6" w:rsidRDefault="00C42509" w:rsidP="00FE20A4">
      <w:pPr>
        <w:keepNext/>
        <w:spacing w:after="0"/>
        <w:ind w:firstLine="0"/>
        <w:jc w:val="center"/>
      </w:pPr>
      <w:r w:rsidRPr="00C304B6">
        <w:rPr>
          <w:lang w:eastAsia="ru-RU"/>
        </w:rPr>
        <w:lastRenderedPageBreak/>
        <w:drawing>
          <wp:inline distT="0" distB="0" distL="0" distR="0">
            <wp:extent cx="6058800" cy="2797200"/>
            <wp:effectExtent l="0" t="0" r="0" b="3175"/>
            <wp:docPr id="23247" name="Рисунок 23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7" name="Чередование по пускам.G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800" cy="27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18D" w:rsidRPr="00C304B6" w:rsidRDefault="00FE20A4" w:rsidP="004561C6">
      <w:pPr>
        <w:pStyle w:val="a8"/>
        <w:ind w:firstLine="0"/>
        <w:jc w:val="center"/>
        <w:rPr>
          <w:sz w:val="22"/>
          <w:szCs w:val="22"/>
        </w:rPr>
      </w:pPr>
      <w:r w:rsidRPr="00C304B6">
        <w:rPr>
          <w:sz w:val="22"/>
          <w:szCs w:val="22"/>
        </w:rPr>
        <w:t xml:space="preserve">Рисунок </w:t>
      </w:r>
      <w:r w:rsidR="007A6631" w:rsidRPr="00C304B6">
        <w:rPr>
          <w:sz w:val="22"/>
          <w:szCs w:val="22"/>
        </w:rPr>
        <w:t>3</w:t>
      </w:r>
      <w:r w:rsidRPr="00C304B6">
        <w:rPr>
          <w:sz w:val="22"/>
          <w:szCs w:val="22"/>
        </w:rPr>
        <w:t>.3 - Чередование насосов по количеству пусков</w:t>
      </w:r>
    </w:p>
    <w:p w:rsidR="00EA0361" w:rsidRPr="00C304B6" w:rsidRDefault="00EA0361" w:rsidP="004561C6">
      <w:pPr>
        <w:pStyle w:val="a9"/>
        <w:numPr>
          <w:ilvl w:val="2"/>
          <w:numId w:val="15"/>
        </w:numPr>
        <w:spacing w:before="200"/>
      </w:pPr>
      <w:bookmarkStart w:id="20" w:name="_Toc67272109"/>
      <w:r w:rsidRPr="00C304B6">
        <w:t xml:space="preserve">Чередование по </w:t>
      </w:r>
      <w:r w:rsidR="00ED1BDA" w:rsidRPr="00C304B6">
        <w:t>времени наработки</w:t>
      </w:r>
      <w:bookmarkEnd w:id="20"/>
    </w:p>
    <w:p w:rsidR="004561C6" w:rsidRPr="00C304B6" w:rsidRDefault="004561C6" w:rsidP="004561C6">
      <w:r w:rsidRPr="00C304B6">
        <w:t>При запуске в автоматический режим, основным становиться насос, имеющий меньшую наработку моточасов. В процессе работы, когда количество моточасов превысит время другого насоса, произойдет смена. Далее смена роли насосов будет происходить через каждые 2 часа наработки. При этом счетчик количества пусков игнорируется. На рисунке 3.4 показана временная диаграмма данного режима чередования.</w:t>
      </w:r>
    </w:p>
    <w:p w:rsidR="004561C6" w:rsidRPr="00C304B6" w:rsidRDefault="004561C6" w:rsidP="004561C6">
      <w:pPr>
        <w:keepNext/>
        <w:ind w:firstLine="0"/>
        <w:jc w:val="center"/>
      </w:pPr>
      <w:r w:rsidRPr="00C304B6">
        <w:rPr>
          <w:lang w:eastAsia="ru-RU"/>
        </w:rPr>
        <w:drawing>
          <wp:inline distT="0" distB="0" distL="0" distR="0">
            <wp:extent cx="6058800" cy="2764800"/>
            <wp:effectExtent l="0" t="0" r="0" b="0"/>
            <wp:docPr id="23252" name="Рисунок 23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52" name="Чередование по времени наработки.GI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800" cy="27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1C6" w:rsidRPr="00C304B6" w:rsidRDefault="004561C6" w:rsidP="004561C6">
      <w:pPr>
        <w:pStyle w:val="a8"/>
        <w:ind w:firstLine="0"/>
        <w:jc w:val="center"/>
        <w:rPr>
          <w:sz w:val="22"/>
          <w:szCs w:val="22"/>
        </w:rPr>
      </w:pPr>
      <w:r w:rsidRPr="00C304B6">
        <w:rPr>
          <w:sz w:val="22"/>
          <w:szCs w:val="22"/>
        </w:rPr>
        <w:t xml:space="preserve">Рисунок </w:t>
      </w:r>
      <w:r w:rsidR="007A6631" w:rsidRPr="00C304B6">
        <w:rPr>
          <w:sz w:val="22"/>
          <w:szCs w:val="22"/>
        </w:rPr>
        <w:t>3</w:t>
      </w:r>
      <w:r w:rsidRPr="00C304B6">
        <w:rPr>
          <w:sz w:val="22"/>
          <w:szCs w:val="22"/>
        </w:rPr>
        <w:t>.4 - Чередование насосов по времени наработки</w:t>
      </w:r>
    </w:p>
    <w:p w:rsidR="004561C6" w:rsidRPr="00C304B6" w:rsidRDefault="004561C6">
      <w:pPr>
        <w:spacing w:after="160" w:line="259" w:lineRule="auto"/>
        <w:ind w:firstLine="0"/>
        <w:jc w:val="left"/>
        <w:rPr>
          <w:rFonts w:eastAsiaTheme="minorEastAsia"/>
          <w:color w:val="1F4E79" w:themeColor="accent1" w:themeShade="80"/>
          <w:lang w:eastAsia="ru-RU"/>
        </w:rPr>
      </w:pPr>
      <w:r w:rsidRPr="00C304B6">
        <w:rPr>
          <w:rFonts w:eastAsiaTheme="minorEastAsia"/>
          <w:color w:val="1F4E79" w:themeColor="accent1" w:themeShade="80"/>
          <w:lang w:eastAsia="ru-RU"/>
        </w:rPr>
        <w:br w:type="page"/>
      </w:r>
    </w:p>
    <w:p w:rsidR="00E261D8" w:rsidRPr="00C304B6" w:rsidRDefault="00994B66" w:rsidP="000C22F4">
      <w:pPr>
        <w:pStyle w:val="a9"/>
        <w:numPr>
          <w:ilvl w:val="1"/>
          <w:numId w:val="7"/>
        </w:numPr>
        <w:rPr>
          <w:lang w:eastAsia="ru-RU"/>
        </w:rPr>
      </w:pPr>
      <w:bookmarkStart w:id="21" w:name="_Toc67272110"/>
      <w:r w:rsidRPr="00C304B6">
        <w:rPr>
          <w:lang w:eastAsia="ru-RU"/>
        </w:rPr>
        <w:lastRenderedPageBreak/>
        <w:t>Регулирование уровней</w:t>
      </w:r>
      <w:bookmarkEnd w:id="21"/>
    </w:p>
    <w:p w:rsidR="008E7F61" w:rsidRPr="00C304B6" w:rsidRDefault="00273BE8" w:rsidP="008E7F61">
      <w:pPr>
        <w:rPr>
          <w:lang w:eastAsia="ru-RU"/>
        </w:rPr>
      </w:pPr>
      <w:r w:rsidRPr="00C304B6">
        <w:rPr>
          <w:lang w:eastAsia="ru-RU"/>
        </w:rPr>
        <w:t>Каждая модификация КНС может настраиваться с помощью программного обеспечения на различные алгоритмы работы</w:t>
      </w:r>
      <w:r w:rsidR="00E261D8" w:rsidRPr="00C304B6">
        <w:rPr>
          <w:lang w:eastAsia="ru-RU"/>
        </w:rPr>
        <w:t xml:space="preserve"> в зависимости от количества и типа датчиков</w:t>
      </w:r>
      <w:r w:rsidRPr="00C304B6">
        <w:rPr>
          <w:lang w:eastAsia="ru-RU"/>
        </w:rPr>
        <w:t xml:space="preserve">. В таблице представлен </w:t>
      </w:r>
      <w:r w:rsidR="00073B12" w:rsidRPr="00C304B6">
        <w:rPr>
          <w:lang w:eastAsia="ru-RU"/>
        </w:rPr>
        <w:t>перечень</w:t>
      </w:r>
      <w:r w:rsidRPr="00C304B6">
        <w:rPr>
          <w:lang w:eastAsia="ru-RU"/>
        </w:rPr>
        <w:t xml:space="preserve"> </w:t>
      </w:r>
      <w:r w:rsidR="00E17D80" w:rsidRPr="00C304B6">
        <w:rPr>
          <w:lang w:eastAsia="ru-RU"/>
        </w:rPr>
        <w:t xml:space="preserve">возможных </w:t>
      </w:r>
      <w:r w:rsidR="008E7F61" w:rsidRPr="00C304B6">
        <w:rPr>
          <w:lang w:eastAsia="ru-RU"/>
        </w:rPr>
        <w:t>алгоритмов. Далее представленные алгоритмы разобраны более подробно.</w:t>
      </w:r>
    </w:p>
    <w:tbl>
      <w:tblPr>
        <w:tblStyle w:val="a4"/>
        <w:tblW w:w="8364" w:type="dxa"/>
        <w:jc w:val="center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410"/>
        <w:gridCol w:w="1134"/>
        <w:gridCol w:w="3119"/>
      </w:tblGrid>
      <w:tr w:rsidR="005C21AA" w:rsidRPr="00C304B6" w:rsidTr="0089549C">
        <w:trPr>
          <w:trHeight w:val="510"/>
          <w:jc w:val="center"/>
        </w:trPr>
        <w:tc>
          <w:tcPr>
            <w:tcW w:w="1701" w:type="dxa"/>
            <w:shd w:val="clear" w:color="auto" w:fill="E7E6E6" w:themeFill="background2"/>
            <w:vAlign w:val="center"/>
          </w:tcPr>
          <w:p w:rsidR="005C21AA" w:rsidRPr="00C304B6" w:rsidRDefault="005C21AA" w:rsidP="007561CB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Режим работы</w:t>
            </w:r>
          </w:p>
        </w:tc>
        <w:tc>
          <w:tcPr>
            <w:tcW w:w="2410" w:type="dxa"/>
            <w:shd w:val="clear" w:color="auto" w:fill="E7E6E6" w:themeFill="background2"/>
            <w:vAlign w:val="center"/>
          </w:tcPr>
          <w:p w:rsidR="005C21AA" w:rsidRPr="00C304B6" w:rsidRDefault="005C21AA" w:rsidP="007561CB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Тип датчиков</w:t>
            </w:r>
          </w:p>
        </w:tc>
        <w:tc>
          <w:tcPr>
            <w:tcW w:w="1134" w:type="dxa"/>
            <w:shd w:val="clear" w:color="auto" w:fill="E7E6E6" w:themeFill="background2"/>
            <w:vAlign w:val="center"/>
          </w:tcPr>
          <w:p w:rsidR="005C21AA" w:rsidRPr="00C304B6" w:rsidRDefault="005C21AA" w:rsidP="007561CB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Кол</w:t>
            </w:r>
            <w:r w:rsidR="007561CB" w:rsidRPr="00C304B6">
              <w:rPr>
                <w:lang w:eastAsia="ru-RU"/>
              </w:rPr>
              <w:t>-</w:t>
            </w:r>
            <w:r w:rsidRPr="00C304B6">
              <w:rPr>
                <w:lang w:eastAsia="ru-RU"/>
              </w:rPr>
              <w:t>во датчиков</w:t>
            </w:r>
          </w:p>
        </w:tc>
        <w:tc>
          <w:tcPr>
            <w:tcW w:w="3119" w:type="dxa"/>
            <w:shd w:val="clear" w:color="auto" w:fill="E7E6E6" w:themeFill="background2"/>
            <w:vAlign w:val="center"/>
          </w:tcPr>
          <w:p w:rsidR="005C21AA" w:rsidRPr="00C304B6" w:rsidRDefault="00E17D80" w:rsidP="007561CB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Обозначение модификации</w:t>
            </w:r>
          </w:p>
        </w:tc>
      </w:tr>
      <w:tr w:rsidR="005C21AA" w:rsidRPr="00C304B6" w:rsidTr="0089549C">
        <w:trPr>
          <w:trHeight w:val="283"/>
          <w:jc w:val="center"/>
        </w:trPr>
        <w:tc>
          <w:tcPr>
            <w:tcW w:w="1701" w:type="dxa"/>
            <w:vMerge w:val="restart"/>
            <w:vAlign w:val="center"/>
          </w:tcPr>
          <w:p w:rsidR="005C21AA" w:rsidRPr="00C304B6" w:rsidRDefault="005C21AA" w:rsidP="00210CD8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Дренаж</w:t>
            </w:r>
          </w:p>
        </w:tc>
        <w:tc>
          <w:tcPr>
            <w:tcW w:w="2410" w:type="dxa"/>
            <w:vMerge w:val="restart"/>
            <w:vAlign w:val="center"/>
          </w:tcPr>
          <w:p w:rsidR="005C21AA" w:rsidRPr="00C304B6" w:rsidRDefault="005C21AA" w:rsidP="007561CB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Поплавковые</w:t>
            </w:r>
          </w:p>
        </w:tc>
        <w:tc>
          <w:tcPr>
            <w:tcW w:w="1134" w:type="dxa"/>
            <w:vAlign w:val="center"/>
          </w:tcPr>
          <w:p w:rsidR="005C21AA" w:rsidRPr="00C304B6" w:rsidRDefault="005C21AA" w:rsidP="007561CB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2</w:t>
            </w:r>
          </w:p>
        </w:tc>
        <w:tc>
          <w:tcPr>
            <w:tcW w:w="3119" w:type="dxa"/>
          </w:tcPr>
          <w:p w:rsidR="005C21AA" w:rsidRPr="00C304B6" w:rsidRDefault="00E17D80" w:rsidP="00E17D80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КНС-2-ХХ-380-ХХ-П2</w:t>
            </w:r>
          </w:p>
        </w:tc>
      </w:tr>
      <w:tr w:rsidR="00E17D80" w:rsidRPr="00C304B6" w:rsidTr="0089549C">
        <w:trPr>
          <w:trHeight w:val="283"/>
          <w:jc w:val="center"/>
        </w:trPr>
        <w:tc>
          <w:tcPr>
            <w:tcW w:w="1701" w:type="dxa"/>
            <w:vMerge/>
            <w:vAlign w:val="center"/>
          </w:tcPr>
          <w:p w:rsidR="00E17D80" w:rsidRPr="00C304B6" w:rsidRDefault="00E17D80" w:rsidP="00E17D80">
            <w:pPr>
              <w:pStyle w:val="a7"/>
              <w:rPr>
                <w:lang w:eastAsia="ru-RU"/>
              </w:rPr>
            </w:pPr>
          </w:p>
        </w:tc>
        <w:tc>
          <w:tcPr>
            <w:tcW w:w="2410" w:type="dxa"/>
            <w:vMerge/>
            <w:vAlign w:val="center"/>
          </w:tcPr>
          <w:p w:rsidR="00E17D80" w:rsidRPr="00C304B6" w:rsidRDefault="00E17D80" w:rsidP="00E17D80">
            <w:pPr>
              <w:pStyle w:val="a7"/>
              <w:rPr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E17D80" w:rsidRPr="00C304B6" w:rsidRDefault="00E17D80" w:rsidP="00E17D80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3</w:t>
            </w:r>
          </w:p>
        </w:tc>
        <w:tc>
          <w:tcPr>
            <w:tcW w:w="3119" w:type="dxa"/>
          </w:tcPr>
          <w:p w:rsidR="00E17D80" w:rsidRPr="00C304B6" w:rsidRDefault="00E17D80" w:rsidP="00E17D80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КНС-2-ХХ-380-ХХ-П3</w:t>
            </w:r>
          </w:p>
        </w:tc>
      </w:tr>
      <w:tr w:rsidR="00E17D80" w:rsidRPr="00C304B6" w:rsidTr="0089549C">
        <w:trPr>
          <w:trHeight w:val="283"/>
          <w:jc w:val="center"/>
        </w:trPr>
        <w:tc>
          <w:tcPr>
            <w:tcW w:w="1701" w:type="dxa"/>
            <w:vMerge/>
            <w:vAlign w:val="center"/>
          </w:tcPr>
          <w:p w:rsidR="00E17D80" w:rsidRPr="00C304B6" w:rsidRDefault="00E17D80" w:rsidP="00E17D80">
            <w:pPr>
              <w:pStyle w:val="a7"/>
              <w:rPr>
                <w:lang w:eastAsia="ru-RU"/>
              </w:rPr>
            </w:pPr>
          </w:p>
        </w:tc>
        <w:tc>
          <w:tcPr>
            <w:tcW w:w="2410" w:type="dxa"/>
            <w:vMerge/>
            <w:vAlign w:val="center"/>
          </w:tcPr>
          <w:p w:rsidR="00E17D80" w:rsidRPr="00C304B6" w:rsidRDefault="00E17D80" w:rsidP="00E17D80">
            <w:pPr>
              <w:pStyle w:val="a7"/>
              <w:rPr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E17D80" w:rsidRPr="00C304B6" w:rsidRDefault="00E17D80" w:rsidP="00E17D80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4</w:t>
            </w:r>
          </w:p>
        </w:tc>
        <w:tc>
          <w:tcPr>
            <w:tcW w:w="3119" w:type="dxa"/>
          </w:tcPr>
          <w:p w:rsidR="00E17D80" w:rsidRPr="00C304B6" w:rsidRDefault="00E17D80" w:rsidP="00E17D80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КНС-2-ХХ-380-ХХ-П4</w:t>
            </w:r>
          </w:p>
        </w:tc>
      </w:tr>
      <w:tr w:rsidR="00E17D80" w:rsidRPr="00C304B6" w:rsidTr="0089549C">
        <w:trPr>
          <w:trHeight w:val="283"/>
          <w:jc w:val="center"/>
        </w:trPr>
        <w:tc>
          <w:tcPr>
            <w:tcW w:w="1701" w:type="dxa"/>
            <w:vMerge/>
            <w:vAlign w:val="center"/>
          </w:tcPr>
          <w:p w:rsidR="00E17D80" w:rsidRPr="00C304B6" w:rsidRDefault="00E17D80" w:rsidP="00E17D80">
            <w:pPr>
              <w:pStyle w:val="a7"/>
              <w:rPr>
                <w:lang w:eastAsia="ru-RU"/>
              </w:rPr>
            </w:pPr>
          </w:p>
        </w:tc>
        <w:tc>
          <w:tcPr>
            <w:tcW w:w="2410" w:type="dxa"/>
            <w:vMerge w:val="restart"/>
            <w:vAlign w:val="center"/>
          </w:tcPr>
          <w:p w:rsidR="00E17D80" w:rsidRPr="00C304B6" w:rsidRDefault="00E17D80" w:rsidP="00E17D80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Кондуктометрические</w:t>
            </w:r>
          </w:p>
        </w:tc>
        <w:tc>
          <w:tcPr>
            <w:tcW w:w="1134" w:type="dxa"/>
            <w:vAlign w:val="center"/>
          </w:tcPr>
          <w:p w:rsidR="00E17D80" w:rsidRPr="00C304B6" w:rsidRDefault="00E17D80" w:rsidP="00E17D80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2</w:t>
            </w:r>
          </w:p>
        </w:tc>
        <w:tc>
          <w:tcPr>
            <w:tcW w:w="3119" w:type="dxa"/>
          </w:tcPr>
          <w:p w:rsidR="00E17D80" w:rsidRPr="00C304B6" w:rsidRDefault="00E17D80" w:rsidP="00E17D80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КНС-2-ХХ-380-ХХ-К2</w:t>
            </w:r>
          </w:p>
        </w:tc>
      </w:tr>
      <w:tr w:rsidR="00E17D80" w:rsidRPr="00C304B6" w:rsidTr="0089549C">
        <w:trPr>
          <w:trHeight w:val="283"/>
          <w:jc w:val="center"/>
        </w:trPr>
        <w:tc>
          <w:tcPr>
            <w:tcW w:w="1701" w:type="dxa"/>
            <w:vMerge/>
            <w:vAlign w:val="center"/>
          </w:tcPr>
          <w:p w:rsidR="00E17D80" w:rsidRPr="00C304B6" w:rsidRDefault="00E17D80" w:rsidP="00E17D80">
            <w:pPr>
              <w:pStyle w:val="a7"/>
              <w:rPr>
                <w:lang w:eastAsia="ru-RU"/>
              </w:rPr>
            </w:pPr>
          </w:p>
        </w:tc>
        <w:tc>
          <w:tcPr>
            <w:tcW w:w="2410" w:type="dxa"/>
            <w:vMerge/>
            <w:vAlign w:val="center"/>
          </w:tcPr>
          <w:p w:rsidR="00E17D80" w:rsidRPr="00C304B6" w:rsidRDefault="00E17D80" w:rsidP="00E17D80">
            <w:pPr>
              <w:pStyle w:val="a7"/>
              <w:rPr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E17D80" w:rsidRPr="00C304B6" w:rsidRDefault="00E17D80" w:rsidP="00E17D80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4</w:t>
            </w:r>
          </w:p>
        </w:tc>
        <w:tc>
          <w:tcPr>
            <w:tcW w:w="3119" w:type="dxa"/>
          </w:tcPr>
          <w:p w:rsidR="00E17D80" w:rsidRPr="00C304B6" w:rsidRDefault="00E17D80" w:rsidP="00E17D80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КНС-2-ХХ-380-ХХ-К4</w:t>
            </w:r>
          </w:p>
        </w:tc>
      </w:tr>
      <w:tr w:rsidR="00E17D80" w:rsidRPr="00C304B6" w:rsidTr="0089549C">
        <w:trPr>
          <w:trHeight w:val="283"/>
          <w:jc w:val="center"/>
        </w:trPr>
        <w:tc>
          <w:tcPr>
            <w:tcW w:w="1701" w:type="dxa"/>
            <w:vMerge w:val="restart"/>
            <w:vAlign w:val="center"/>
          </w:tcPr>
          <w:p w:rsidR="00E17D80" w:rsidRPr="00C304B6" w:rsidRDefault="00E17D80" w:rsidP="00E17D80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Наполнение</w:t>
            </w:r>
          </w:p>
        </w:tc>
        <w:tc>
          <w:tcPr>
            <w:tcW w:w="2410" w:type="dxa"/>
            <w:vMerge w:val="restart"/>
            <w:vAlign w:val="center"/>
          </w:tcPr>
          <w:p w:rsidR="00E17D80" w:rsidRPr="00C304B6" w:rsidRDefault="00E17D80" w:rsidP="00E17D80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Поплавковые</w:t>
            </w:r>
          </w:p>
        </w:tc>
        <w:tc>
          <w:tcPr>
            <w:tcW w:w="1134" w:type="dxa"/>
            <w:vAlign w:val="center"/>
          </w:tcPr>
          <w:p w:rsidR="00E17D80" w:rsidRPr="00C304B6" w:rsidRDefault="00E17D80" w:rsidP="00E17D80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2</w:t>
            </w:r>
          </w:p>
        </w:tc>
        <w:tc>
          <w:tcPr>
            <w:tcW w:w="3119" w:type="dxa"/>
          </w:tcPr>
          <w:p w:rsidR="00E17D80" w:rsidRPr="00C304B6" w:rsidRDefault="00E17D80" w:rsidP="00E17D80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КНС-2-ХХ-380-ХХ-П2</w:t>
            </w:r>
          </w:p>
        </w:tc>
      </w:tr>
      <w:tr w:rsidR="00E17D80" w:rsidRPr="00C304B6" w:rsidTr="0089549C">
        <w:trPr>
          <w:trHeight w:val="283"/>
          <w:jc w:val="center"/>
        </w:trPr>
        <w:tc>
          <w:tcPr>
            <w:tcW w:w="1701" w:type="dxa"/>
            <w:vMerge/>
            <w:vAlign w:val="center"/>
          </w:tcPr>
          <w:p w:rsidR="00E17D80" w:rsidRPr="00C304B6" w:rsidRDefault="00E17D80" w:rsidP="00E17D80">
            <w:pPr>
              <w:pStyle w:val="a7"/>
              <w:rPr>
                <w:lang w:eastAsia="ru-RU"/>
              </w:rPr>
            </w:pPr>
          </w:p>
        </w:tc>
        <w:tc>
          <w:tcPr>
            <w:tcW w:w="2410" w:type="dxa"/>
            <w:vMerge/>
            <w:vAlign w:val="center"/>
          </w:tcPr>
          <w:p w:rsidR="00E17D80" w:rsidRPr="00C304B6" w:rsidRDefault="00E17D80" w:rsidP="00E17D80">
            <w:pPr>
              <w:pStyle w:val="a7"/>
              <w:rPr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E17D80" w:rsidRPr="00C304B6" w:rsidRDefault="00E17D80" w:rsidP="00E17D80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3</w:t>
            </w:r>
          </w:p>
        </w:tc>
        <w:tc>
          <w:tcPr>
            <w:tcW w:w="3119" w:type="dxa"/>
          </w:tcPr>
          <w:p w:rsidR="00E17D80" w:rsidRPr="00C304B6" w:rsidRDefault="00E17D80" w:rsidP="00E17D80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КНС-2-ХХ-380-ХХ-П3</w:t>
            </w:r>
          </w:p>
        </w:tc>
      </w:tr>
      <w:tr w:rsidR="00E17D80" w:rsidRPr="00C304B6" w:rsidTr="0089549C">
        <w:trPr>
          <w:trHeight w:val="283"/>
          <w:jc w:val="center"/>
        </w:trPr>
        <w:tc>
          <w:tcPr>
            <w:tcW w:w="1701" w:type="dxa"/>
            <w:vMerge/>
            <w:vAlign w:val="center"/>
          </w:tcPr>
          <w:p w:rsidR="00E17D80" w:rsidRPr="00C304B6" w:rsidRDefault="00E17D80" w:rsidP="00E17D80">
            <w:pPr>
              <w:pStyle w:val="a7"/>
              <w:rPr>
                <w:lang w:eastAsia="ru-RU"/>
              </w:rPr>
            </w:pPr>
          </w:p>
        </w:tc>
        <w:tc>
          <w:tcPr>
            <w:tcW w:w="2410" w:type="dxa"/>
            <w:vMerge/>
            <w:vAlign w:val="center"/>
          </w:tcPr>
          <w:p w:rsidR="00E17D80" w:rsidRPr="00C304B6" w:rsidRDefault="00E17D80" w:rsidP="00E17D80">
            <w:pPr>
              <w:pStyle w:val="a7"/>
              <w:rPr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E17D80" w:rsidRPr="00C304B6" w:rsidRDefault="00E17D80" w:rsidP="00E17D80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4</w:t>
            </w:r>
          </w:p>
        </w:tc>
        <w:tc>
          <w:tcPr>
            <w:tcW w:w="3119" w:type="dxa"/>
          </w:tcPr>
          <w:p w:rsidR="00E17D80" w:rsidRPr="00C304B6" w:rsidRDefault="00E17D80" w:rsidP="00E17D80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КНС-2-ХХ-380-ХХ-П4</w:t>
            </w:r>
          </w:p>
        </w:tc>
      </w:tr>
      <w:tr w:rsidR="00E17D80" w:rsidRPr="00C304B6" w:rsidTr="0089549C">
        <w:trPr>
          <w:trHeight w:val="283"/>
          <w:jc w:val="center"/>
        </w:trPr>
        <w:tc>
          <w:tcPr>
            <w:tcW w:w="1701" w:type="dxa"/>
            <w:vMerge/>
            <w:vAlign w:val="center"/>
          </w:tcPr>
          <w:p w:rsidR="00E17D80" w:rsidRPr="00C304B6" w:rsidRDefault="00E17D80" w:rsidP="00E17D80">
            <w:pPr>
              <w:pStyle w:val="a7"/>
              <w:rPr>
                <w:lang w:eastAsia="ru-RU"/>
              </w:rPr>
            </w:pPr>
          </w:p>
        </w:tc>
        <w:tc>
          <w:tcPr>
            <w:tcW w:w="2410" w:type="dxa"/>
            <w:vMerge w:val="restart"/>
            <w:vAlign w:val="center"/>
          </w:tcPr>
          <w:p w:rsidR="00E17D80" w:rsidRPr="00C304B6" w:rsidRDefault="00E17D80" w:rsidP="00E17D80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Кондуктометрические</w:t>
            </w:r>
          </w:p>
        </w:tc>
        <w:tc>
          <w:tcPr>
            <w:tcW w:w="1134" w:type="dxa"/>
            <w:vAlign w:val="center"/>
          </w:tcPr>
          <w:p w:rsidR="00E17D80" w:rsidRPr="00C304B6" w:rsidRDefault="00E17D80" w:rsidP="00E17D80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2</w:t>
            </w:r>
          </w:p>
        </w:tc>
        <w:tc>
          <w:tcPr>
            <w:tcW w:w="3119" w:type="dxa"/>
          </w:tcPr>
          <w:p w:rsidR="00E17D80" w:rsidRPr="00C304B6" w:rsidRDefault="00E17D80" w:rsidP="00E17D80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КНС-2-ХХ-380-ХХ-К2</w:t>
            </w:r>
          </w:p>
        </w:tc>
      </w:tr>
      <w:tr w:rsidR="00E17D80" w:rsidRPr="00C304B6" w:rsidTr="0089549C">
        <w:trPr>
          <w:trHeight w:val="283"/>
          <w:jc w:val="center"/>
        </w:trPr>
        <w:tc>
          <w:tcPr>
            <w:tcW w:w="1701" w:type="dxa"/>
            <w:vMerge/>
          </w:tcPr>
          <w:p w:rsidR="00E17D80" w:rsidRPr="00C304B6" w:rsidRDefault="00E17D80" w:rsidP="00E17D80">
            <w:pPr>
              <w:pStyle w:val="a7"/>
              <w:rPr>
                <w:lang w:eastAsia="ru-RU"/>
              </w:rPr>
            </w:pPr>
          </w:p>
        </w:tc>
        <w:tc>
          <w:tcPr>
            <w:tcW w:w="2410" w:type="dxa"/>
            <w:vMerge/>
          </w:tcPr>
          <w:p w:rsidR="00E17D80" w:rsidRPr="00C304B6" w:rsidRDefault="00E17D80" w:rsidP="00E17D80">
            <w:pPr>
              <w:pStyle w:val="a7"/>
              <w:rPr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E17D80" w:rsidRPr="00C304B6" w:rsidRDefault="00E17D80" w:rsidP="00E17D80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4</w:t>
            </w:r>
          </w:p>
        </w:tc>
        <w:tc>
          <w:tcPr>
            <w:tcW w:w="3119" w:type="dxa"/>
          </w:tcPr>
          <w:p w:rsidR="00E17D80" w:rsidRPr="00C304B6" w:rsidRDefault="00E17D80" w:rsidP="00E17D80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КНС-2-ХХ-380-ХХ-К4</w:t>
            </w:r>
          </w:p>
        </w:tc>
      </w:tr>
    </w:tbl>
    <w:p w:rsidR="00B1095C" w:rsidRPr="00C304B6" w:rsidRDefault="00B1095C" w:rsidP="00B1095C"/>
    <w:p w:rsidR="0018079A" w:rsidRPr="00C304B6" w:rsidRDefault="005D4B94" w:rsidP="000C22F4">
      <w:pPr>
        <w:pStyle w:val="a9"/>
        <w:numPr>
          <w:ilvl w:val="2"/>
          <w:numId w:val="5"/>
        </w:numPr>
        <w:ind w:left="1134" w:hanging="567"/>
      </w:pPr>
      <w:bookmarkStart w:id="22" w:name="_Toc67272111"/>
      <w:r w:rsidRPr="00C304B6">
        <w:t xml:space="preserve">Модификация </w:t>
      </w:r>
      <w:r w:rsidR="00E17D80" w:rsidRPr="00C304B6">
        <w:t>КНС-2-ХХ-380-ХХ-</w:t>
      </w:r>
      <w:r w:rsidRPr="00C304B6">
        <w:t xml:space="preserve">П2, </w:t>
      </w:r>
      <w:r w:rsidR="00BC7E84" w:rsidRPr="00C304B6">
        <w:t>2 поплавковых датчика</w:t>
      </w:r>
      <w:bookmarkEnd w:id="22"/>
    </w:p>
    <w:p w:rsidR="00274FE8" w:rsidRPr="00C304B6" w:rsidRDefault="00274FE8" w:rsidP="00274FE8">
      <w:r w:rsidRPr="00C304B6">
        <w:t>При данной модификации</w:t>
      </w:r>
      <w:r w:rsidR="00E414DD" w:rsidRPr="00C304B6">
        <w:t xml:space="preserve"> используются два датчика, </w:t>
      </w:r>
      <w:r w:rsidR="00E512EC" w:rsidRPr="00C304B6">
        <w:t>расположенные</w:t>
      </w:r>
      <w:r w:rsidR="00E414DD" w:rsidRPr="00C304B6">
        <w:t xml:space="preserve"> на разных уровнях емкости</w:t>
      </w:r>
      <w:r w:rsidR="00CB2A48" w:rsidRPr="00C304B6">
        <w:t xml:space="preserve">. </w:t>
      </w:r>
      <w:r w:rsidR="00BC7E84" w:rsidRPr="00C304B6">
        <w:t>При этом образуется три возможных состояния, которые</w:t>
      </w:r>
      <w:r w:rsidR="00CB2A48" w:rsidRPr="00C304B6">
        <w:t xml:space="preserve"> показаны на рисунке</w:t>
      </w:r>
      <w:r w:rsidR="00B657E0" w:rsidRPr="00C304B6">
        <w:t xml:space="preserve"> 3.</w:t>
      </w:r>
      <w:r w:rsidR="00B107B5" w:rsidRPr="00C304B6">
        <w:t>5</w:t>
      </w:r>
      <w:r w:rsidR="00B657E0" w:rsidRPr="00C304B6">
        <w:t>.</w:t>
      </w:r>
    </w:p>
    <w:p w:rsidR="00450C2E" w:rsidRPr="00C304B6" w:rsidRDefault="007F50B5" w:rsidP="00FD1C31">
      <w:pPr>
        <w:keepNext/>
        <w:spacing w:after="0"/>
        <w:ind w:firstLine="0"/>
        <w:jc w:val="center"/>
      </w:pPr>
      <w:r w:rsidRPr="00C304B6">
        <w:rPr>
          <w:lang w:eastAsia="ru-RU"/>
        </w:rPr>
        <w:drawing>
          <wp:inline distT="0" distB="0" distL="0" distR="0">
            <wp:extent cx="4377600" cy="1933200"/>
            <wp:effectExtent l="0" t="0" r="444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П2 уровни.G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7600" cy="19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C2E" w:rsidRPr="00C304B6" w:rsidRDefault="00450C2E" w:rsidP="00FD1C31">
      <w:pPr>
        <w:pStyle w:val="a8"/>
        <w:ind w:firstLine="0"/>
        <w:jc w:val="center"/>
        <w:rPr>
          <w:sz w:val="22"/>
          <w:szCs w:val="22"/>
        </w:rPr>
      </w:pPr>
      <w:r w:rsidRPr="00C304B6">
        <w:rPr>
          <w:sz w:val="22"/>
          <w:szCs w:val="22"/>
        </w:rPr>
        <w:t xml:space="preserve">Рисунок </w:t>
      </w:r>
      <w:r w:rsidR="00FE20A4" w:rsidRPr="00C304B6">
        <w:rPr>
          <w:sz w:val="22"/>
          <w:szCs w:val="22"/>
        </w:rPr>
        <w:t>3.</w:t>
      </w:r>
      <w:r w:rsidR="00B107B5" w:rsidRPr="00C304B6">
        <w:rPr>
          <w:sz w:val="22"/>
          <w:szCs w:val="22"/>
        </w:rPr>
        <w:t>5</w:t>
      </w:r>
      <w:r w:rsidR="00B657E0" w:rsidRPr="00C304B6">
        <w:rPr>
          <w:sz w:val="22"/>
          <w:szCs w:val="22"/>
        </w:rPr>
        <w:t xml:space="preserve"> </w:t>
      </w:r>
      <w:r w:rsidRPr="00C304B6">
        <w:rPr>
          <w:sz w:val="22"/>
          <w:szCs w:val="22"/>
        </w:rPr>
        <w:t>-</w:t>
      </w:r>
      <w:r w:rsidR="00B657E0" w:rsidRPr="00C304B6">
        <w:rPr>
          <w:sz w:val="22"/>
          <w:szCs w:val="22"/>
        </w:rPr>
        <w:t xml:space="preserve"> </w:t>
      </w:r>
      <w:r w:rsidRPr="00C304B6">
        <w:rPr>
          <w:sz w:val="22"/>
          <w:szCs w:val="22"/>
        </w:rPr>
        <w:t xml:space="preserve">Схема </w:t>
      </w:r>
      <w:r w:rsidR="00445AAC" w:rsidRPr="00C304B6">
        <w:rPr>
          <w:sz w:val="22"/>
          <w:szCs w:val="22"/>
        </w:rPr>
        <w:t>уровней</w:t>
      </w:r>
      <w:r w:rsidRPr="00C304B6">
        <w:rPr>
          <w:sz w:val="22"/>
          <w:szCs w:val="22"/>
        </w:rPr>
        <w:t xml:space="preserve"> с 2-мя поплавковыми датчиками</w:t>
      </w:r>
    </w:p>
    <w:p w:rsidR="00445AAC" w:rsidRPr="0056356F" w:rsidRDefault="00BC7E84" w:rsidP="00997F8E">
      <w:pPr>
        <w:spacing w:after="0"/>
      </w:pPr>
      <w:r w:rsidRPr="00C304B6">
        <w:t xml:space="preserve">Алгоритм работы насосов </w:t>
      </w:r>
      <w:r w:rsidR="00002295" w:rsidRPr="00C304B6">
        <w:t xml:space="preserve">с 2-мя поплавковыми датчиками </w:t>
      </w:r>
      <w:r w:rsidRPr="00C304B6">
        <w:t>при различных уровнях в емкости в режиме дренажа</w:t>
      </w:r>
      <w:r w:rsidR="00593F97" w:rsidRPr="00C304B6">
        <w:t xml:space="preserve"> показан на рисунке</w:t>
      </w:r>
      <w:r w:rsidR="00FD1C31" w:rsidRPr="00C304B6">
        <w:t xml:space="preserve"> 3.</w:t>
      </w:r>
      <w:r w:rsidR="00B107B5" w:rsidRPr="00C304B6">
        <w:t>6</w:t>
      </w:r>
      <w:r w:rsidR="00FD1C31" w:rsidRPr="00C304B6">
        <w:t xml:space="preserve">. </w:t>
      </w:r>
    </w:p>
    <w:p w:rsidR="00FD1C31" w:rsidRPr="00C304B6" w:rsidRDefault="00401656" w:rsidP="00FD1C31">
      <w:r w:rsidRPr="00C304B6">
        <w:t xml:space="preserve">Основной насос №1 включается при достижении верхнего уровня и выключается при </w:t>
      </w:r>
      <w:r w:rsidR="000D7FA6" w:rsidRPr="00C304B6">
        <w:t xml:space="preserve">достижении нижнего. </w:t>
      </w:r>
      <w:r w:rsidR="00A4163B" w:rsidRPr="00C304B6">
        <w:t xml:space="preserve">В случае, если основной насос не справляется с объемом откачиваемой жидкости, через время </w:t>
      </w:r>
      <w:r w:rsidR="004B3BE3" w:rsidRPr="00C304B6">
        <w:t xml:space="preserve">таймера </w:t>
      </w:r>
      <w:r w:rsidR="00A4163B" w:rsidRPr="00C304B6">
        <w:t>«</w:t>
      </w:r>
      <w:r w:rsidR="004B3BE3" w:rsidRPr="00C304B6">
        <w:t>Каскад</w:t>
      </w:r>
      <w:r w:rsidR="00A4163B" w:rsidRPr="00C304B6">
        <w:t>» включиться резервный насос №2 и будет работать вместе с основным до достижения нижнего уровня.</w:t>
      </w:r>
    </w:p>
    <w:p w:rsidR="008D5284" w:rsidRPr="00C304B6" w:rsidRDefault="008D5284" w:rsidP="008D5284">
      <w:pPr>
        <w:spacing w:after="0"/>
      </w:pPr>
      <w:r w:rsidRPr="00C304B6">
        <w:t>Алгоритм работы насосов с 2-мя поплавковыми датчиками при различных уровнях в емкости в режиме наполнения представлен на рисунке 3.</w:t>
      </w:r>
      <w:r w:rsidR="00B107B5" w:rsidRPr="00C304B6">
        <w:t>7</w:t>
      </w:r>
      <w:r w:rsidRPr="00C304B6">
        <w:t xml:space="preserve">. </w:t>
      </w:r>
    </w:p>
    <w:p w:rsidR="008D5284" w:rsidRPr="00C304B6" w:rsidRDefault="008D5284" w:rsidP="008D5284">
      <w:r w:rsidRPr="00C304B6">
        <w:t>Основной насос №1 включается при достижении нижнего уровня и выключается при достижении верхнего. В случае, если основной насос не справляется и расход слишком большой, через время таймера «Каскад» включиться резервный насос №2 и будет работать вместе с основным до достижения верхнего уровня.</w:t>
      </w:r>
      <w:r w:rsidRPr="00C304B6">
        <w:br w:type="page"/>
      </w:r>
    </w:p>
    <w:p w:rsidR="00A4163B" w:rsidRPr="00C304B6" w:rsidRDefault="004B3BE3" w:rsidP="00FD1C31">
      <w:pPr>
        <w:spacing w:after="0"/>
        <w:ind w:firstLine="0"/>
        <w:jc w:val="center"/>
      </w:pPr>
      <w:r w:rsidRPr="00C304B6">
        <w:rPr>
          <w:lang w:eastAsia="ru-RU"/>
        </w:rPr>
        <w:lastRenderedPageBreak/>
        <w:drawing>
          <wp:inline distT="0" distB="0" distL="0" distR="0">
            <wp:extent cx="4924800" cy="3686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ренаж П2.GI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800" cy="36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C31" w:rsidRPr="00C304B6" w:rsidRDefault="00FD1C31" w:rsidP="00FD1C31">
      <w:pPr>
        <w:pStyle w:val="a8"/>
        <w:ind w:firstLine="0"/>
        <w:jc w:val="center"/>
        <w:rPr>
          <w:sz w:val="22"/>
          <w:szCs w:val="22"/>
        </w:rPr>
      </w:pPr>
      <w:r w:rsidRPr="00C304B6">
        <w:rPr>
          <w:sz w:val="22"/>
          <w:szCs w:val="22"/>
        </w:rPr>
        <w:t xml:space="preserve">Рисунок </w:t>
      </w:r>
      <w:r w:rsidR="007A6631" w:rsidRPr="00C304B6">
        <w:rPr>
          <w:sz w:val="22"/>
          <w:szCs w:val="22"/>
        </w:rPr>
        <w:t>3</w:t>
      </w:r>
      <w:r w:rsidR="00FE20A4" w:rsidRPr="00C304B6">
        <w:rPr>
          <w:sz w:val="22"/>
          <w:szCs w:val="22"/>
        </w:rPr>
        <w:t>.</w:t>
      </w:r>
      <w:r w:rsidR="00B107B5" w:rsidRPr="00C304B6">
        <w:rPr>
          <w:sz w:val="22"/>
          <w:szCs w:val="22"/>
        </w:rPr>
        <w:t>6</w:t>
      </w:r>
      <w:r w:rsidRPr="00C304B6">
        <w:rPr>
          <w:sz w:val="22"/>
          <w:szCs w:val="22"/>
        </w:rPr>
        <w:t xml:space="preserve"> – Алгоритм работы в режиме дренажа модификации «П2»</w:t>
      </w:r>
    </w:p>
    <w:p w:rsidR="00445AAC" w:rsidRPr="00C304B6" w:rsidRDefault="00445AAC">
      <w:pPr>
        <w:spacing w:after="160" w:line="259" w:lineRule="auto"/>
        <w:ind w:firstLine="0"/>
        <w:jc w:val="left"/>
      </w:pPr>
    </w:p>
    <w:p w:rsidR="00FD1C31" w:rsidRPr="00C304B6" w:rsidRDefault="004B3BE3" w:rsidP="00FD1C31">
      <w:pPr>
        <w:keepNext/>
        <w:spacing w:after="0"/>
        <w:ind w:firstLine="0"/>
        <w:jc w:val="center"/>
      </w:pPr>
      <w:r w:rsidRPr="00C304B6">
        <w:rPr>
          <w:lang w:eastAsia="ru-RU"/>
        </w:rPr>
        <w:drawing>
          <wp:inline distT="0" distB="0" distL="0" distR="0">
            <wp:extent cx="4924800" cy="3625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Наполнение П2.GI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800" cy="36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63B" w:rsidRPr="00C304B6" w:rsidRDefault="00FD1C31" w:rsidP="00FD1C31">
      <w:pPr>
        <w:pStyle w:val="a8"/>
        <w:ind w:firstLine="0"/>
        <w:jc w:val="center"/>
        <w:rPr>
          <w:sz w:val="22"/>
          <w:szCs w:val="22"/>
        </w:rPr>
      </w:pPr>
      <w:r w:rsidRPr="00C304B6">
        <w:rPr>
          <w:sz w:val="22"/>
          <w:szCs w:val="22"/>
        </w:rPr>
        <w:t xml:space="preserve">Рисунок </w:t>
      </w:r>
      <w:r w:rsidR="007A6631" w:rsidRPr="00C304B6">
        <w:rPr>
          <w:sz w:val="22"/>
          <w:szCs w:val="22"/>
        </w:rPr>
        <w:t>3</w:t>
      </w:r>
      <w:r w:rsidR="00FE20A4" w:rsidRPr="00C304B6">
        <w:rPr>
          <w:sz w:val="22"/>
          <w:szCs w:val="22"/>
        </w:rPr>
        <w:t>.</w:t>
      </w:r>
      <w:r w:rsidR="00B107B5" w:rsidRPr="00C304B6">
        <w:rPr>
          <w:sz w:val="22"/>
          <w:szCs w:val="22"/>
        </w:rPr>
        <w:t>7</w:t>
      </w:r>
      <w:r w:rsidRPr="00C304B6">
        <w:rPr>
          <w:sz w:val="22"/>
          <w:szCs w:val="22"/>
        </w:rPr>
        <w:t xml:space="preserve"> - Алгоритм работы в режиме наполнения модификации «П2»</w:t>
      </w:r>
    </w:p>
    <w:p w:rsidR="001E4DE6" w:rsidRPr="00C304B6" w:rsidRDefault="0056356F" w:rsidP="0056356F">
      <w:r w:rsidRPr="0056356F">
        <w:t>Для упрощения, на временных диаграммах не показаны временные задержки “ПускОсн”, “СтопОсн”, “ПускРез”, “СтопРез”.</w:t>
      </w:r>
      <w:r w:rsidR="001E4DE6" w:rsidRPr="00C304B6">
        <w:br w:type="page"/>
      </w:r>
    </w:p>
    <w:p w:rsidR="0021760E" w:rsidRPr="00C304B6" w:rsidRDefault="00BF4DC0" w:rsidP="000C22F4">
      <w:pPr>
        <w:pStyle w:val="a9"/>
        <w:numPr>
          <w:ilvl w:val="2"/>
          <w:numId w:val="6"/>
        </w:numPr>
        <w:ind w:left="1134" w:hanging="567"/>
      </w:pPr>
      <w:bookmarkStart w:id="23" w:name="_Toc67272112"/>
      <w:r w:rsidRPr="00C304B6">
        <w:lastRenderedPageBreak/>
        <w:t xml:space="preserve">Модификация </w:t>
      </w:r>
      <w:r w:rsidR="00E17D80" w:rsidRPr="00C304B6">
        <w:t>КНС-2-ХХ-380-ХХ-</w:t>
      </w:r>
      <w:r w:rsidRPr="00C304B6">
        <w:t>П</w:t>
      </w:r>
      <w:r w:rsidR="00980FE9" w:rsidRPr="00C304B6">
        <w:t>3</w:t>
      </w:r>
      <w:r w:rsidRPr="00C304B6">
        <w:t xml:space="preserve">, </w:t>
      </w:r>
      <w:r w:rsidR="00980FE9" w:rsidRPr="00C304B6">
        <w:t>3 поплавковых датчика</w:t>
      </w:r>
      <w:bookmarkEnd w:id="23"/>
    </w:p>
    <w:p w:rsidR="00AC20AA" w:rsidRPr="00C304B6" w:rsidRDefault="00AC20AA" w:rsidP="00AC20AA">
      <w:r w:rsidRPr="00C304B6">
        <w:t xml:space="preserve">При данной модификации используются </w:t>
      </w:r>
      <w:r w:rsidR="00E512EC" w:rsidRPr="00C304B6">
        <w:t>три</w:t>
      </w:r>
      <w:r w:rsidRPr="00C304B6">
        <w:t xml:space="preserve"> датчика, </w:t>
      </w:r>
      <w:r w:rsidR="00E512EC" w:rsidRPr="00C304B6">
        <w:t>расположенные</w:t>
      </w:r>
      <w:r w:rsidRPr="00C304B6">
        <w:t xml:space="preserve"> на разных уровнях емкости. При этом образуется </w:t>
      </w:r>
      <w:r w:rsidR="0020633C" w:rsidRPr="00C304B6">
        <w:t>четыре</w:t>
      </w:r>
      <w:r w:rsidRPr="00C304B6">
        <w:t xml:space="preserve"> возможных состояния датчиков, которые показаны на рисунке</w:t>
      </w:r>
      <w:r w:rsidR="00445AAC" w:rsidRPr="00C304B6">
        <w:t xml:space="preserve"> 3.</w:t>
      </w:r>
      <w:r w:rsidR="00B107B5" w:rsidRPr="00C304B6">
        <w:t>8</w:t>
      </w:r>
      <w:r w:rsidR="00445AAC" w:rsidRPr="00C304B6">
        <w:t>.</w:t>
      </w:r>
    </w:p>
    <w:p w:rsidR="00445AAC" w:rsidRPr="00C304B6" w:rsidRDefault="007F50B5" w:rsidP="00784EA6">
      <w:pPr>
        <w:pStyle w:val="2"/>
        <w:spacing w:before="0"/>
        <w:ind w:firstLine="0"/>
        <w:jc w:val="center"/>
      </w:pPr>
      <w:r w:rsidRPr="00C304B6">
        <w:rPr>
          <w:lang w:eastAsia="ru-RU"/>
        </w:rPr>
        <w:drawing>
          <wp:inline distT="0" distB="0" distL="0" distR="0">
            <wp:extent cx="3423600" cy="4042800"/>
            <wp:effectExtent l="0" t="0" r="571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П3 уровни.GI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600" cy="40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094" w:rsidRPr="00C304B6" w:rsidRDefault="00445AAC" w:rsidP="00445AAC">
      <w:pPr>
        <w:pStyle w:val="a8"/>
        <w:ind w:firstLine="0"/>
        <w:jc w:val="center"/>
      </w:pPr>
      <w:r w:rsidRPr="00C304B6">
        <w:rPr>
          <w:sz w:val="22"/>
          <w:szCs w:val="22"/>
        </w:rPr>
        <w:t xml:space="preserve">Рисунок </w:t>
      </w:r>
      <w:r w:rsidR="007A6631" w:rsidRPr="00C304B6">
        <w:rPr>
          <w:sz w:val="22"/>
          <w:szCs w:val="22"/>
        </w:rPr>
        <w:t>3</w:t>
      </w:r>
      <w:r w:rsidR="00FE20A4" w:rsidRPr="00C304B6">
        <w:rPr>
          <w:sz w:val="22"/>
          <w:szCs w:val="22"/>
        </w:rPr>
        <w:t>.</w:t>
      </w:r>
      <w:r w:rsidR="00B107B5" w:rsidRPr="00C304B6">
        <w:rPr>
          <w:sz w:val="22"/>
          <w:szCs w:val="22"/>
        </w:rPr>
        <w:t>8</w:t>
      </w:r>
      <w:r w:rsidRPr="00C304B6">
        <w:rPr>
          <w:sz w:val="22"/>
          <w:szCs w:val="22"/>
        </w:rPr>
        <w:t xml:space="preserve"> - Схема уровней с 3-мя поплавковыми датчиками</w:t>
      </w:r>
    </w:p>
    <w:p w:rsidR="00002295" w:rsidRPr="00C304B6" w:rsidRDefault="00002295" w:rsidP="00002295">
      <w:pPr>
        <w:spacing w:after="0"/>
      </w:pPr>
      <w:r w:rsidRPr="00C304B6">
        <w:t>Алгоритм работы насосов с 3-мя поплавковыми датчиками при различных уровнях в емкости в режим</w:t>
      </w:r>
      <w:r w:rsidR="00361E19" w:rsidRPr="00C304B6">
        <w:t>е дренажа показан на рисунке 3.</w:t>
      </w:r>
      <w:r w:rsidR="00B107B5" w:rsidRPr="00C304B6">
        <w:t>9</w:t>
      </w:r>
      <w:r w:rsidRPr="00C304B6">
        <w:t>.</w:t>
      </w:r>
    </w:p>
    <w:p w:rsidR="00002295" w:rsidRPr="00C304B6" w:rsidRDefault="00002295" w:rsidP="00002295">
      <w:r w:rsidRPr="00C304B6">
        <w:t xml:space="preserve">Основной насос №1 включается при достижении среднего уровня и выключается при достижении нижнего. В случае, если основной насос не справляется с объемом откачиваемой жидкости, при достижении верхнего уровня, подключается резервный насос №2 и будет работать вместе с основным до достижения </w:t>
      </w:r>
      <w:r w:rsidR="00C35398" w:rsidRPr="00C304B6">
        <w:t>нижнего</w:t>
      </w:r>
      <w:r w:rsidRPr="00C304B6">
        <w:t xml:space="preserve"> уровня.</w:t>
      </w:r>
    </w:p>
    <w:p w:rsidR="00002295" w:rsidRPr="00C304B6" w:rsidRDefault="00002295" w:rsidP="00002295">
      <w:pPr>
        <w:spacing w:after="0"/>
      </w:pPr>
      <w:r w:rsidRPr="00C304B6">
        <w:t>Алгоритм работы насосов с 3-мя поплавковыми датчиками при различных уровнях в емкости в режиме напол</w:t>
      </w:r>
      <w:r w:rsidR="00361E19" w:rsidRPr="00C304B6">
        <w:t>нения представлен на рисунке 3.</w:t>
      </w:r>
      <w:r w:rsidR="00B107B5" w:rsidRPr="00C304B6">
        <w:t>10</w:t>
      </w:r>
      <w:r w:rsidRPr="00C304B6">
        <w:t xml:space="preserve">. </w:t>
      </w:r>
    </w:p>
    <w:p w:rsidR="00002295" w:rsidRPr="00C304B6" w:rsidRDefault="00002295" w:rsidP="00002295">
      <w:r w:rsidRPr="00C304B6">
        <w:t xml:space="preserve">Основной насос №1 включается при достижении </w:t>
      </w:r>
      <w:r w:rsidR="006446B8" w:rsidRPr="00C304B6">
        <w:t>среднего</w:t>
      </w:r>
      <w:r w:rsidRPr="00C304B6">
        <w:t xml:space="preserve"> уровня и выключается при достижении верхнего. В случае, если основной насос не справляется и расход слишком большой, </w:t>
      </w:r>
      <w:r w:rsidR="006446B8" w:rsidRPr="00C304B6">
        <w:t xml:space="preserve">при опорожнении до нижнего уровня подключается </w:t>
      </w:r>
      <w:r w:rsidRPr="00C304B6">
        <w:t>резервный насос №2 и работа</w:t>
      </w:r>
      <w:r w:rsidR="006446B8" w:rsidRPr="00C304B6">
        <w:t xml:space="preserve">ет </w:t>
      </w:r>
      <w:r w:rsidRPr="00C304B6">
        <w:t xml:space="preserve">вместе с основным до </w:t>
      </w:r>
      <w:r w:rsidR="006446B8" w:rsidRPr="00C304B6">
        <w:t>срабатывания датчика L</w:t>
      </w:r>
      <w:r w:rsidR="00C35398" w:rsidRPr="00C304B6">
        <w:t>1</w:t>
      </w:r>
      <w:r w:rsidRPr="00C304B6">
        <w:t>.</w:t>
      </w:r>
    </w:p>
    <w:p w:rsidR="0056356F" w:rsidRPr="00C304B6" w:rsidRDefault="0056356F" w:rsidP="0056356F">
      <w:r w:rsidRPr="0056356F">
        <w:t>Для упрощения, на временных диаграммах не показаны временные задержки “ПускОсн”, “СтопОсн”, “ПускРез”, “СтопРез”.</w:t>
      </w:r>
    </w:p>
    <w:p w:rsidR="00002295" w:rsidRPr="00C304B6" w:rsidRDefault="00002295" w:rsidP="00002295">
      <w:r w:rsidRPr="00C304B6">
        <w:br w:type="page"/>
      </w:r>
    </w:p>
    <w:p w:rsidR="00784EA6" w:rsidRPr="00C304B6" w:rsidRDefault="00C35398" w:rsidP="00784EA6">
      <w:pPr>
        <w:keepNext/>
        <w:spacing w:after="0"/>
        <w:ind w:firstLine="0"/>
        <w:jc w:val="center"/>
      </w:pPr>
      <w:r w:rsidRPr="00C304B6">
        <w:rPr>
          <w:lang w:eastAsia="ru-RU"/>
        </w:rPr>
        <w:lastRenderedPageBreak/>
        <w:drawing>
          <wp:inline distT="0" distB="0" distL="0" distR="0">
            <wp:extent cx="5079600" cy="4053600"/>
            <wp:effectExtent l="0" t="0" r="698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Дренаж П3 new.GI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600" cy="40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094" w:rsidRPr="00C304B6" w:rsidRDefault="00784EA6" w:rsidP="00784EA6">
      <w:pPr>
        <w:pStyle w:val="a8"/>
        <w:ind w:firstLine="0"/>
        <w:jc w:val="center"/>
      </w:pPr>
      <w:r w:rsidRPr="00C304B6">
        <w:rPr>
          <w:sz w:val="22"/>
          <w:szCs w:val="22"/>
        </w:rPr>
        <w:t xml:space="preserve">Рисунок </w:t>
      </w:r>
      <w:r w:rsidR="007A6631" w:rsidRPr="00C304B6">
        <w:rPr>
          <w:sz w:val="22"/>
          <w:szCs w:val="22"/>
        </w:rPr>
        <w:t>3</w:t>
      </w:r>
      <w:r w:rsidR="00FE20A4" w:rsidRPr="00C304B6">
        <w:rPr>
          <w:sz w:val="22"/>
          <w:szCs w:val="22"/>
        </w:rPr>
        <w:t>.</w:t>
      </w:r>
      <w:r w:rsidR="00B107B5" w:rsidRPr="00C304B6">
        <w:rPr>
          <w:sz w:val="22"/>
          <w:szCs w:val="22"/>
        </w:rPr>
        <w:t>9</w:t>
      </w:r>
      <w:r w:rsidRPr="00C304B6">
        <w:rPr>
          <w:sz w:val="22"/>
          <w:szCs w:val="22"/>
        </w:rPr>
        <w:t xml:space="preserve"> - Алгоритм работы в режиме дренажа модификации «П3»</w:t>
      </w:r>
    </w:p>
    <w:p w:rsidR="00002295" w:rsidRPr="00C304B6" w:rsidRDefault="00C35398" w:rsidP="00002295">
      <w:pPr>
        <w:keepNext/>
        <w:spacing w:after="0"/>
        <w:ind w:firstLine="0"/>
        <w:jc w:val="center"/>
      </w:pPr>
      <w:r w:rsidRPr="00C304B6">
        <w:rPr>
          <w:lang w:eastAsia="ru-RU"/>
        </w:rPr>
        <w:drawing>
          <wp:inline distT="0" distB="0" distL="0" distR="0">
            <wp:extent cx="5083200" cy="39888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Наполнение П3 new.GI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200" cy="398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270" w:rsidRPr="00C304B6" w:rsidRDefault="00002295" w:rsidP="00002295">
      <w:pPr>
        <w:pStyle w:val="a8"/>
        <w:ind w:firstLine="0"/>
        <w:jc w:val="center"/>
        <w:rPr>
          <w:sz w:val="22"/>
          <w:szCs w:val="22"/>
        </w:rPr>
      </w:pPr>
      <w:r w:rsidRPr="00C304B6">
        <w:rPr>
          <w:sz w:val="22"/>
          <w:szCs w:val="22"/>
        </w:rPr>
        <w:t xml:space="preserve">Рисунок </w:t>
      </w:r>
      <w:r w:rsidR="007A6631" w:rsidRPr="00C304B6">
        <w:rPr>
          <w:sz w:val="22"/>
          <w:szCs w:val="22"/>
        </w:rPr>
        <w:t>3</w:t>
      </w:r>
      <w:r w:rsidR="00FE20A4" w:rsidRPr="00C304B6">
        <w:rPr>
          <w:sz w:val="22"/>
          <w:szCs w:val="22"/>
        </w:rPr>
        <w:t>.</w:t>
      </w:r>
      <w:r w:rsidR="00B107B5" w:rsidRPr="00C304B6">
        <w:rPr>
          <w:sz w:val="22"/>
          <w:szCs w:val="22"/>
        </w:rPr>
        <w:t>10</w:t>
      </w:r>
      <w:r w:rsidRPr="00C304B6">
        <w:rPr>
          <w:sz w:val="22"/>
          <w:szCs w:val="22"/>
        </w:rPr>
        <w:t xml:space="preserve"> - Алгоритм работы в режиме наполнения модификации «П</w:t>
      </w:r>
      <w:r w:rsidR="00994B66" w:rsidRPr="00C304B6">
        <w:rPr>
          <w:sz w:val="22"/>
          <w:szCs w:val="22"/>
        </w:rPr>
        <w:t>3</w:t>
      </w:r>
      <w:r w:rsidRPr="00C304B6">
        <w:rPr>
          <w:sz w:val="22"/>
          <w:szCs w:val="22"/>
        </w:rPr>
        <w:t>»</w:t>
      </w:r>
    </w:p>
    <w:p w:rsidR="00905341" w:rsidRPr="00C304B6" w:rsidRDefault="00905341">
      <w:pPr>
        <w:spacing w:after="160" w:line="259" w:lineRule="auto"/>
        <w:ind w:firstLine="0"/>
        <w:jc w:val="left"/>
        <w:rPr>
          <w:i/>
          <w:iCs/>
          <w:color w:val="44546A" w:themeColor="text2"/>
        </w:rPr>
      </w:pPr>
      <w:r w:rsidRPr="00C304B6">
        <w:br w:type="page"/>
      </w:r>
    </w:p>
    <w:p w:rsidR="00B003A0" w:rsidRPr="00C304B6" w:rsidRDefault="00BF4DC0" w:rsidP="000C22F4">
      <w:pPr>
        <w:pStyle w:val="a9"/>
        <w:numPr>
          <w:ilvl w:val="2"/>
          <w:numId w:val="6"/>
        </w:numPr>
        <w:ind w:left="1134" w:hanging="567"/>
      </w:pPr>
      <w:bookmarkStart w:id="24" w:name="_Toc67272113"/>
      <w:r w:rsidRPr="00C304B6">
        <w:lastRenderedPageBreak/>
        <w:t xml:space="preserve">Модификация </w:t>
      </w:r>
      <w:r w:rsidR="00E17D80" w:rsidRPr="00C304B6">
        <w:t>КНС-2-ХХ-380-ХХ-</w:t>
      </w:r>
      <w:r w:rsidRPr="00C304B6">
        <w:t>П</w:t>
      </w:r>
      <w:r w:rsidR="00980FE9" w:rsidRPr="00C304B6">
        <w:t>4</w:t>
      </w:r>
      <w:r w:rsidRPr="00C304B6">
        <w:t xml:space="preserve">, </w:t>
      </w:r>
      <w:r w:rsidR="00980FE9" w:rsidRPr="00C304B6">
        <w:t>4 поплавковых датчика</w:t>
      </w:r>
      <w:bookmarkEnd w:id="24"/>
    </w:p>
    <w:p w:rsidR="00E512EC" w:rsidRPr="00C304B6" w:rsidRDefault="00E512EC" w:rsidP="00E512EC">
      <w:r w:rsidRPr="00C304B6">
        <w:t>При данной модификации используются четыре датчика, расположенные на разных уровнях емкости. При этом образуется пять возможных состояния датчиков, которые показаны на рисунке</w:t>
      </w:r>
      <w:r w:rsidR="00994B66" w:rsidRPr="00C304B6">
        <w:t xml:space="preserve"> 3.</w:t>
      </w:r>
      <w:r w:rsidR="00B107B5" w:rsidRPr="00C304B6">
        <w:t>11</w:t>
      </w:r>
      <w:r w:rsidR="00994B66" w:rsidRPr="00C304B6">
        <w:t>.</w:t>
      </w:r>
    </w:p>
    <w:p w:rsidR="00994B66" w:rsidRPr="00C304B6" w:rsidRDefault="007F50B5" w:rsidP="00994B66">
      <w:pPr>
        <w:keepNext/>
        <w:spacing w:after="160" w:line="259" w:lineRule="auto"/>
        <w:ind w:firstLine="0"/>
        <w:jc w:val="center"/>
      </w:pPr>
      <w:r w:rsidRPr="00C304B6">
        <w:rPr>
          <w:lang w:eastAsia="ru-RU"/>
        </w:rPr>
        <w:drawing>
          <wp:inline distT="0" distB="0" distL="0" distR="0">
            <wp:extent cx="4500000" cy="39852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П4 уровни.GIF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39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2EC" w:rsidRPr="00C304B6" w:rsidRDefault="00994B66" w:rsidP="00994B66">
      <w:pPr>
        <w:pStyle w:val="a8"/>
        <w:ind w:firstLine="0"/>
        <w:jc w:val="center"/>
        <w:rPr>
          <w:sz w:val="22"/>
          <w:szCs w:val="22"/>
        </w:rPr>
      </w:pPr>
      <w:r w:rsidRPr="00C304B6">
        <w:rPr>
          <w:sz w:val="22"/>
          <w:szCs w:val="22"/>
        </w:rPr>
        <w:t xml:space="preserve">Рисунок </w:t>
      </w:r>
      <w:r w:rsidR="007A6631" w:rsidRPr="00C304B6">
        <w:rPr>
          <w:sz w:val="22"/>
          <w:szCs w:val="22"/>
        </w:rPr>
        <w:t>3</w:t>
      </w:r>
      <w:r w:rsidR="004561C6" w:rsidRPr="00C304B6">
        <w:rPr>
          <w:sz w:val="22"/>
          <w:szCs w:val="22"/>
        </w:rPr>
        <w:t>.</w:t>
      </w:r>
      <w:r w:rsidR="00B107B5" w:rsidRPr="00C304B6">
        <w:rPr>
          <w:sz w:val="22"/>
          <w:szCs w:val="22"/>
        </w:rPr>
        <w:t>11</w:t>
      </w:r>
      <w:r w:rsidRPr="00C304B6">
        <w:rPr>
          <w:sz w:val="22"/>
          <w:szCs w:val="22"/>
        </w:rPr>
        <w:t xml:space="preserve"> - Схема уровней с 4-мя поплавковыми датчиками</w:t>
      </w:r>
    </w:p>
    <w:p w:rsidR="001E115B" w:rsidRPr="00C304B6" w:rsidRDefault="001E115B" w:rsidP="001E115B">
      <w:pPr>
        <w:spacing w:after="0"/>
      </w:pPr>
      <w:r w:rsidRPr="00C304B6">
        <w:t>Алгоритм работы насосов с 4-мя поплавковыми датчиками при различных уровнях в емкости в режиме дренажа показан на рисунке 3.</w:t>
      </w:r>
      <w:r w:rsidR="00B107B5" w:rsidRPr="00C304B6">
        <w:t>12</w:t>
      </w:r>
      <w:r w:rsidRPr="00C304B6">
        <w:t>.</w:t>
      </w:r>
    </w:p>
    <w:p w:rsidR="001E115B" w:rsidRPr="00C304B6" w:rsidRDefault="001E115B" w:rsidP="001E115B">
      <w:r w:rsidRPr="00C304B6">
        <w:t xml:space="preserve">Основной насос №1 включается при срабатывании датчика L3 и выключается при достижении нижнего уровня. В случае, если основной насос не справляется с объемом откачиваемой жидкости, при </w:t>
      </w:r>
      <w:r w:rsidR="00C35398" w:rsidRPr="00C304B6">
        <w:t>срабатывании датчика L2</w:t>
      </w:r>
      <w:r w:rsidRPr="00C304B6">
        <w:t xml:space="preserve"> подключается резервный насос №2 и работа</w:t>
      </w:r>
      <w:r w:rsidR="00C35398" w:rsidRPr="00C304B6">
        <w:t>ет</w:t>
      </w:r>
      <w:r w:rsidRPr="00C304B6">
        <w:t xml:space="preserve"> вместе с основным до </w:t>
      </w:r>
      <w:r w:rsidR="00C35398" w:rsidRPr="00C304B6">
        <w:t>опустошения резервуара</w:t>
      </w:r>
      <w:r w:rsidRPr="00C304B6">
        <w:t>.</w:t>
      </w:r>
      <w:r w:rsidR="00C35398" w:rsidRPr="00C304B6">
        <w:t xml:space="preserve"> При срабатывании датчика L1 формируется авария «перелив».</w:t>
      </w:r>
    </w:p>
    <w:p w:rsidR="001E115B" w:rsidRPr="00C304B6" w:rsidRDefault="001E115B" w:rsidP="001E115B">
      <w:pPr>
        <w:spacing w:after="0"/>
      </w:pPr>
      <w:r w:rsidRPr="00C304B6">
        <w:t xml:space="preserve">Алгоритм работы насосов с </w:t>
      </w:r>
      <w:r w:rsidR="00437A47" w:rsidRPr="00C304B6">
        <w:t>4</w:t>
      </w:r>
      <w:r w:rsidRPr="00C304B6">
        <w:t>-мя поплавковыми датчиками при различных уровнях в емкости в режиме наполнения представлен на рисунке 3.</w:t>
      </w:r>
      <w:r w:rsidR="00361E19" w:rsidRPr="00C304B6">
        <w:t>1</w:t>
      </w:r>
      <w:r w:rsidR="00B107B5" w:rsidRPr="00C304B6">
        <w:t>3</w:t>
      </w:r>
      <w:r w:rsidRPr="00C304B6">
        <w:t xml:space="preserve">. </w:t>
      </w:r>
    </w:p>
    <w:p w:rsidR="001E115B" w:rsidRPr="00C304B6" w:rsidRDefault="001E115B" w:rsidP="001E115B">
      <w:r w:rsidRPr="00C304B6">
        <w:t>Основной насос №1 включается при</w:t>
      </w:r>
      <w:r w:rsidR="006446B8" w:rsidRPr="00C304B6">
        <w:t xml:space="preserve"> размыкании датчика L2 </w:t>
      </w:r>
      <w:r w:rsidRPr="00C304B6">
        <w:t>и выключается при достижении верхнего</w:t>
      </w:r>
      <w:r w:rsidR="006446B8" w:rsidRPr="00C304B6">
        <w:t xml:space="preserve"> уровня</w:t>
      </w:r>
      <w:r w:rsidRPr="00C304B6">
        <w:t xml:space="preserve">. В случае, если основной насос не справляется и расход слишком большой, </w:t>
      </w:r>
      <w:r w:rsidR="00C35398" w:rsidRPr="00C304B6">
        <w:t>при размыкании датчика L3</w:t>
      </w:r>
      <w:r w:rsidR="006446B8" w:rsidRPr="00C304B6">
        <w:t xml:space="preserve"> включается резервный насос №2 и работает до тех пор, пока на сработает датчик L</w:t>
      </w:r>
      <w:r w:rsidR="00C35398" w:rsidRPr="00C304B6">
        <w:t>1</w:t>
      </w:r>
      <w:r w:rsidRPr="00C304B6">
        <w:t>.</w:t>
      </w:r>
      <w:r w:rsidR="00C35398" w:rsidRPr="00C304B6">
        <w:t xml:space="preserve"> При размыкании датчика L4 формируется авария «недолив».</w:t>
      </w:r>
    </w:p>
    <w:p w:rsidR="0056356F" w:rsidRPr="00C304B6" w:rsidRDefault="0056356F" w:rsidP="0056356F">
      <w:r w:rsidRPr="0056356F">
        <w:t>Для упрощения, на временных диаграммах не показаны временные задержки “ПускОсн”, “СтопОсн”, “ПускРез”, “СтопРез”.</w:t>
      </w:r>
      <w:r w:rsidRPr="00C304B6">
        <w:br w:type="page"/>
      </w:r>
    </w:p>
    <w:p w:rsidR="001E115B" w:rsidRPr="00C304B6" w:rsidRDefault="001E115B" w:rsidP="001E115B"/>
    <w:p w:rsidR="00994B66" w:rsidRPr="00C304B6" w:rsidRDefault="00C35398" w:rsidP="00994B66">
      <w:pPr>
        <w:keepNext/>
        <w:spacing w:after="0"/>
        <w:ind w:firstLine="0"/>
        <w:jc w:val="center"/>
      </w:pPr>
      <w:r w:rsidRPr="00C304B6">
        <w:rPr>
          <w:lang w:eastAsia="ru-RU"/>
        </w:rPr>
        <w:drawing>
          <wp:inline distT="0" distB="0" distL="0" distR="0">
            <wp:extent cx="5248800" cy="45792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Дренаж П4 new.GIF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800" cy="45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35D" w:rsidRPr="00C304B6" w:rsidRDefault="00994B66" w:rsidP="00994B66">
      <w:pPr>
        <w:pStyle w:val="a8"/>
        <w:ind w:firstLine="0"/>
        <w:jc w:val="center"/>
        <w:rPr>
          <w:sz w:val="22"/>
          <w:szCs w:val="22"/>
        </w:rPr>
      </w:pPr>
      <w:r w:rsidRPr="00C304B6">
        <w:rPr>
          <w:sz w:val="22"/>
          <w:szCs w:val="22"/>
        </w:rPr>
        <w:t xml:space="preserve">Рисунок </w:t>
      </w:r>
      <w:r w:rsidR="007A6631" w:rsidRPr="00C304B6">
        <w:rPr>
          <w:sz w:val="22"/>
          <w:szCs w:val="22"/>
        </w:rPr>
        <w:t>3</w:t>
      </w:r>
      <w:r w:rsidR="004561C6" w:rsidRPr="00C304B6">
        <w:rPr>
          <w:sz w:val="22"/>
          <w:szCs w:val="22"/>
        </w:rPr>
        <w:t>.</w:t>
      </w:r>
      <w:r w:rsidR="00B107B5" w:rsidRPr="00C304B6">
        <w:rPr>
          <w:sz w:val="22"/>
          <w:szCs w:val="22"/>
        </w:rPr>
        <w:t>12</w:t>
      </w:r>
      <w:r w:rsidRPr="00C304B6">
        <w:rPr>
          <w:sz w:val="22"/>
          <w:szCs w:val="22"/>
        </w:rPr>
        <w:t xml:space="preserve"> - Алгоритм работы в режиме дренажа модификации «П4»</w:t>
      </w:r>
    </w:p>
    <w:p w:rsidR="00994B66" w:rsidRPr="00C304B6" w:rsidRDefault="00C35398" w:rsidP="00994B66">
      <w:pPr>
        <w:keepNext/>
        <w:spacing w:after="0"/>
        <w:ind w:firstLine="0"/>
        <w:jc w:val="center"/>
      </w:pPr>
      <w:r w:rsidRPr="00C304B6">
        <w:rPr>
          <w:lang w:eastAsia="ru-RU"/>
        </w:rPr>
        <w:lastRenderedPageBreak/>
        <w:drawing>
          <wp:inline distT="0" distB="0" distL="0" distR="0">
            <wp:extent cx="5248800" cy="4647600"/>
            <wp:effectExtent l="0" t="0" r="9525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Наполнение П4 new.GIF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800" cy="46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B66" w:rsidRPr="00C304B6" w:rsidRDefault="00994B66" w:rsidP="00994B66">
      <w:pPr>
        <w:pStyle w:val="a8"/>
        <w:ind w:firstLine="0"/>
        <w:jc w:val="center"/>
        <w:rPr>
          <w:sz w:val="22"/>
          <w:szCs w:val="22"/>
        </w:rPr>
      </w:pPr>
      <w:r w:rsidRPr="00C304B6">
        <w:rPr>
          <w:sz w:val="22"/>
          <w:szCs w:val="22"/>
        </w:rPr>
        <w:t xml:space="preserve">Рисунок </w:t>
      </w:r>
      <w:r w:rsidR="007A6631" w:rsidRPr="00C304B6">
        <w:rPr>
          <w:sz w:val="22"/>
          <w:szCs w:val="22"/>
        </w:rPr>
        <w:t>3</w:t>
      </w:r>
      <w:r w:rsidR="004561C6" w:rsidRPr="00C304B6">
        <w:rPr>
          <w:sz w:val="22"/>
          <w:szCs w:val="22"/>
        </w:rPr>
        <w:t>.</w:t>
      </w:r>
      <w:r w:rsidR="00B107B5" w:rsidRPr="00C304B6">
        <w:rPr>
          <w:sz w:val="22"/>
          <w:szCs w:val="22"/>
        </w:rPr>
        <w:t>13</w:t>
      </w:r>
      <w:r w:rsidRPr="00C304B6">
        <w:rPr>
          <w:sz w:val="22"/>
          <w:szCs w:val="22"/>
        </w:rPr>
        <w:t xml:space="preserve"> - Алгоритм работы в режиме наполнения модификации «П4»</w:t>
      </w:r>
    </w:p>
    <w:p w:rsidR="00E512EC" w:rsidRPr="00C304B6" w:rsidRDefault="00E512EC" w:rsidP="002F335D">
      <w:pPr>
        <w:ind w:firstLine="0"/>
        <w:jc w:val="center"/>
      </w:pPr>
      <w:r w:rsidRPr="00C304B6">
        <w:br w:type="page"/>
      </w:r>
    </w:p>
    <w:p w:rsidR="00BF4DC0" w:rsidRPr="00C304B6" w:rsidRDefault="00BF4DC0" w:rsidP="000C22F4">
      <w:pPr>
        <w:pStyle w:val="a9"/>
        <w:numPr>
          <w:ilvl w:val="2"/>
          <w:numId w:val="6"/>
        </w:numPr>
        <w:ind w:left="1134" w:hanging="567"/>
      </w:pPr>
      <w:bookmarkStart w:id="25" w:name="_Toc67272114"/>
      <w:r w:rsidRPr="00C304B6">
        <w:lastRenderedPageBreak/>
        <w:t xml:space="preserve">Модификация </w:t>
      </w:r>
      <w:r w:rsidR="00E17D80" w:rsidRPr="00C304B6">
        <w:t>КНС-2-ХХ-380-ХХ-</w:t>
      </w:r>
      <w:r w:rsidR="00980FE9" w:rsidRPr="00C304B6">
        <w:t>К2</w:t>
      </w:r>
      <w:r w:rsidRPr="00C304B6">
        <w:t xml:space="preserve">, </w:t>
      </w:r>
      <w:r w:rsidR="00980FE9" w:rsidRPr="00C304B6">
        <w:t>2 кондуктометрических датчика</w:t>
      </w:r>
      <w:bookmarkEnd w:id="25"/>
    </w:p>
    <w:p w:rsidR="00AC139D" w:rsidRPr="00C304B6" w:rsidRDefault="00AC139D" w:rsidP="00AC139D">
      <w:r w:rsidRPr="00C304B6">
        <w:t>При данной модификации используются два датчика, расположе</w:t>
      </w:r>
      <w:r w:rsidR="00D37FA4" w:rsidRPr="00C304B6">
        <w:t xml:space="preserve">нные на разных уровнях емкости, подключенные к реле уровня ORL-01. </w:t>
      </w:r>
      <w:r w:rsidRPr="00C304B6">
        <w:t>При этом образуется два возможных состояния датчиков,</w:t>
      </w:r>
      <w:r w:rsidR="00B107B5" w:rsidRPr="00C304B6">
        <w:t xml:space="preserve"> которые показаны на рисунке 3.14</w:t>
      </w:r>
      <w:r w:rsidRPr="00C304B6">
        <w:t>.</w:t>
      </w:r>
    </w:p>
    <w:p w:rsidR="00AC139D" w:rsidRPr="00C304B6" w:rsidRDefault="007F50B5" w:rsidP="00AC139D">
      <w:pPr>
        <w:pStyle w:val="a"/>
        <w:keepNext/>
        <w:numPr>
          <w:ilvl w:val="0"/>
          <w:numId w:val="0"/>
        </w:numPr>
        <w:spacing w:after="0"/>
        <w:jc w:val="center"/>
      </w:pPr>
      <w:r w:rsidRPr="00C304B6">
        <w:rPr>
          <w:lang w:eastAsia="ru-RU"/>
        </w:rPr>
        <w:drawing>
          <wp:inline distT="0" distB="0" distL="0" distR="0">
            <wp:extent cx="3027600" cy="2638800"/>
            <wp:effectExtent l="0" t="0" r="190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К2 уровни.GIF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00" cy="2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B66" w:rsidRPr="00C304B6" w:rsidRDefault="00AC139D" w:rsidP="00AC139D">
      <w:pPr>
        <w:pStyle w:val="a8"/>
        <w:jc w:val="center"/>
        <w:rPr>
          <w:sz w:val="22"/>
          <w:szCs w:val="22"/>
        </w:rPr>
      </w:pPr>
      <w:r w:rsidRPr="00C304B6">
        <w:rPr>
          <w:sz w:val="22"/>
          <w:szCs w:val="22"/>
        </w:rPr>
        <w:t xml:space="preserve">Рисунок </w:t>
      </w:r>
      <w:r w:rsidR="007A6631" w:rsidRPr="00C304B6">
        <w:rPr>
          <w:sz w:val="22"/>
          <w:szCs w:val="22"/>
        </w:rPr>
        <w:t>3</w:t>
      </w:r>
      <w:r w:rsidR="004561C6" w:rsidRPr="00C304B6">
        <w:rPr>
          <w:sz w:val="22"/>
          <w:szCs w:val="22"/>
        </w:rPr>
        <w:t>.</w:t>
      </w:r>
      <w:r w:rsidR="00B107B5" w:rsidRPr="00C304B6">
        <w:rPr>
          <w:sz w:val="22"/>
          <w:szCs w:val="22"/>
        </w:rPr>
        <w:t>14</w:t>
      </w:r>
      <w:r w:rsidRPr="00C304B6">
        <w:rPr>
          <w:sz w:val="22"/>
          <w:szCs w:val="22"/>
        </w:rPr>
        <w:t xml:space="preserve"> – Схема уровней с 2-мя кондуктометрическими датчиками</w:t>
      </w:r>
    </w:p>
    <w:p w:rsidR="000A73A4" w:rsidRPr="00C304B6" w:rsidRDefault="000A73A4" w:rsidP="000A73A4">
      <w:pPr>
        <w:spacing w:after="0"/>
      </w:pPr>
      <w:r w:rsidRPr="00C304B6">
        <w:t>Алгоритм работы насосов с 2-мя кондуктометрическими датчиками при различных уровнях в емкости в режиме дренажа показан на рисунке 3.</w:t>
      </w:r>
      <w:r w:rsidR="005972FF" w:rsidRPr="00C304B6">
        <w:t>1</w:t>
      </w:r>
      <w:r w:rsidR="00B107B5" w:rsidRPr="00C304B6">
        <w:t>5</w:t>
      </w:r>
      <w:r w:rsidR="005972FF" w:rsidRPr="00C304B6">
        <w:t>.</w:t>
      </w:r>
    </w:p>
    <w:p w:rsidR="000A73A4" w:rsidRPr="00C304B6" w:rsidRDefault="000A73A4" w:rsidP="000A73A4">
      <w:r w:rsidRPr="00C304B6">
        <w:t xml:space="preserve">Основной насос №1 включается </w:t>
      </w:r>
      <w:r w:rsidR="00B51915" w:rsidRPr="00C304B6">
        <w:t>по переднему фронту реле уровня</w:t>
      </w:r>
      <w:r w:rsidRPr="00C304B6">
        <w:t xml:space="preserve"> и выключается </w:t>
      </w:r>
      <w:r w:rsidR="00B51915" w:rsidRPr="00C304B6">
        <w:t>по заднему фронту</w:t>
      </w:r>
      <w:r w:rsidRPr="00C304B6">
        <w:t xml:space="preserve">. В случае, если основной насос не справляется с объемом откачиваемой жидкости, через время </w:t>
      </w:r>
      <w:r w:rsidR="004B3BE3" w:rsidRPr="00C304B6">
        <w:t xml:space="preserve">таймера </w:t>
      </w:r>
      <w:r w:rsidRPr="00C304B6">
        <w:t>«</w:t>
      </w:r>
      <w:r w:rsidR="004B3BE3" w:rsidRPr="00C304B6">
        <w:t>Каскад</w:t>
      </w:r>
      <w:r w:rsidRPr="00C304B6">
        <w:t>» включиться резервный насос №2 и будет работать вместе с основным до достижения нижнего уровня.</w:t>
      </w:r>
    </w:p>
    <w:p w:rsidR="00F50006" w:rsidRPr="00C304B6" w:rsidRDefault="004B3BE3" w:rsidP="007637DF">
      <w:pPr>
        <w:keepNext/>
        <w:spacing w:after="0"/>
        <w:ind w:firstLine="0"/>
        <w:jc w:val="center"/>
      </w:pPr>
      <w:r w:rsidRPr="00C304B6">
        <w:rPr>
          <w:lang w:eastAsia="ru-RU"/>
        </w:rPr>
        <w:drawing>
          <wp:inline distT="0" distB="0" distL="0" distR="0">
            <wp:extent cx="4921200" cy="319320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Дренаж К2.GIF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200" cy="31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EEF" w:rsidRPr="00C304B6" w:rsidRDefault="00F50006" w:rsidP="00F50006">
      <w:pPr>
        <w:pStyle w:val="a8"/>
        <w:ind w:firstLine="0"/>
        <w:jc w:val="center"/>
        <w:rPr>
          <w:sz w:val="22"/>
          <w:szCs w:val="22"/>
        </w:rPr>
      </w:pPr>
      <w:r w:rsidRPr="00C304B6">
        <w:rPr>
          <w:sz w:val="22"/>
          <w:szCs w:val="22"/>
        </w:rPr>
        <w:t xml:space="preserve">Рисунок </w:t>
      </w:r>
      <w:r w:rsidR="007A6631" w:rsidRPr="00C304B6">
        <w:rPr>
          <w:sz w:val="22"/>
          <w:szCs w:val="22"/>
        </w:rPr>
        <w:t>3</w:t>
      </w:r>
      <w:r w:rsidR="004561C6" w:rsidRPr="00C304B6">
        <w:rPr>
          <w:sz w:val="22"/>
          <w:szCs w:val="22"/>
        </w:rPr>
        <w:t>.</w:t>
      </w:r>
      <w:r w:rsidR="00B107B5" w:rsidRPr="00C304B6">
        <w:rPr>
          <w:sz w:val="22"/>
          <w:szCs w:val="22"/>
        </w:rPr>
        <w:t>15</w:t>
      </w:r>
      <w:r w:rsidRPr="00C304B6">
        <w:rPr>
          <w:sz w:val="22"/>
          <w:szCs w:val="22"/>
        </w:rPr>
        <w:t xml:space="preserve"> - Алгоритм работы в режиме дренажа модификации «К2»</w:t>
      </w:r>
    </w:p>
    <w:p w:rsidR="002B7EEF" w:rsidRPr="00C304B6" w:rsidRDefault="002B7EEF" w:rsidP="002B7EEF">
      <w:pPr>
        <w:rPr>
          <w:color w:val="44546A" w:themeColor="text2"/>
        </w:rPr>
      </w:pPr>
      <w:r w:rsidRPr="00C304B6">
        <w:br w:type="page"/>
      </w:r>
    </w:p>
    <w:p w:rsidR="002B7EEF" w:rsidRPr="00C304B6" w:rsidRDefault="002B7EEF" w:rsidP="002B7EEF">
      <w:pPr>
        <w:spacing w:after="0"/>
      </w:pPr>
      <w:r w:rsidRPr="00C304B6">
        <w:lastRenderedPageBreak/>
        <w:t xml:space="preserve">Алгоритм работы насосов с </w:t>
      </w:r>
      <w:r w:rsidR="005552DF" w:rsidRPr="00C304B6">
        <w:t>2</w:t>
      </w:r>
      <w:r w:rsidRPr="00C304B6">
        <w:t xml:space="preserve">-мя </w:t>
      </w:r>
      <w:r w:rsidR="005552DF" w:rsidRPr="00C304B6">
        <w:t xml:space="preserve">кондуктометрическими </w:t>
      </w:r>
      <w:r w:rsidRPr="00C304B6">
        <w:t>датчиками при различных уровнях в емкости в режиме наполнения представлен на рисунке 3.1</w:t>
      </w:r>
      <w:r w:rsidR="00B107B5" w:rsidRPr="00C304B6">
        <w:t>6</w:t>
      </w:r>
      <w:r w:rsidRPr="00C304B6">
        <w:t xml:space="preserve">. </w:t>
      </w:r>
    </w:p>
    <w:p w:rsidR="005552DF" w:rsidRPr="00C304B6" w:rsidRDefault="002B7EEF" w:rsidP="005552DF">
      <w:r w:rsidRPr="00C304B6">
        <w:t xml:space="preserve">Основной насос №1 включается </w:t>
      </w:r>
      <w:r w:rsidR="005552DF" w:rsidRPr="00C304B6">
        <w:t xml:space="preserve">по заднему фронту реле уровня </w:t>
      </w:r>
      <w:r w:rsidRPr="00C304B6">
        <w:t>и выключается при достижении верхнего уровня</w:t>
      </w:r>
      <w:r w:rsidR="005552DF" w:rsidRPr="00C304B6">
        <w:t>, по переднему фронту реле уровня.</w:t>
      </w:r>
      <w:r w:rsidRPr="00C304B6">
        <w:t xml:space="preserve"> </w:t>
      </w:r>
      <w:r w:rsidR="005552DF" w:rsidRPr="00C304B6">
        <w:t xml:space="preserve">В случае, если основной насос не справляется и расход слишком большой, через время </w:t>
      </w:r>
      <w:r w:rsidR="004B3BE3" w:rsidRPr="00C304B6">
        <w:t xml:space="preserve">таймера </w:t>
      </w:r>
      <w:r w:rsidR="005552DF" w:rsidRPr="00C304B6">
        <w:t>«</w:t>
      </w:r>
      <w:r w:rsidR="004B3BE3" w:rsidRPr="00C304B6">
        <w:t>Каскад</w:t>
      </w:r>
      <w:r w:rsidR="005552DF" w:rsidRPr="00C304B6">
        <w:t>» включиться резервный насос №2 и будет работать вместе с основным до достижения верхнего уровня.</w:t>
      </w:r>
    </w:p>
    <w:p w:rsidR="007637DF" w:rsidRPr="00C304B6" w:rsidRDefault="00CF3B79" w:rsidP="007637DF">
      <w:pPr>
        <w:keepNext/>
        <w:spacing w:after="0"/>
        <w:ind w:firstLine="0"/>
        <w:jc w:val="center"/>
      </w:pPr>
      <w:r w:rsidRPr="00C304B6">
        <w:rPr>
          <w:lang w:eastAsia="ru-RU"/>
        </w:rPr>
        <w:drawing>
          <wp:inline distT="0" distB="0" distL="0" distR="0">
            <wp:extent cx="4921200" cy="3139200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Наполнение К2.GIF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200" cy="31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39D" w:rsidRPr="00C304B6" w:rsidRDefault="007637DF" w:rsidP="007637DF">
      <w:pPr>
        <w:pStyle w:val="a8"/>
        <w:ind w:firstLine="0"/>
        <w:jc w:val="center"/>
        <w:rPr>
          <w:sz w:val="22"/>
          <w:szCs w:val="22"/>
        </w:rPr>
      </w:pPr>
      <w:r w:rsidRPr="00C304B6">
        <w:rPr>
          <w:sz w:val="22"/>
          <w:szCs w:val="22"/>
        </w:rPr>
        <w:t xml:space="preserve">Рисунок </w:t>
      </w:r>
      <w:r w:rsidR="007A6631" w:rsidRPr="00C304B6">
        <w:rPr>
          <w:sz w:val="22"/>
          <w:szCs w:val="22"/>
        </w:rPr>
        <w:t>3</w:t>
      </w:r>
      <w:r w:rsidR="004561C6" w:rsidRPr="00C304B6">
        <w:rPr>
          <w:sz w:val="22"/>
          <w:szCs w:val="22"/>
        </w:rPr>
        <w:t>.</w:t>
      </w:r>
      <w:r w:rsidR="00B107B5" w:rsidRPr="00C304B6">
        <w:rPr>
          <w:sz w:val="22"/>
          <w:szCs w:val="22"/>
        </w:rPr>
        <w:t>16</w:t>
      </w:r>
      <w:r w:rsidRPr="00C304B6">
        <w:rPr>
          <w:sz w:val="22"/>
          <w:szCs w:val="22"/>
        </w:rPr>
        <w:t xml:space="preserve"> - Алгоритм работы в режиме наполнения модификации «К2»</w:t>
      </w:r>
    </w:p>
    <w:p w:rsidR="00CC3BA3" w:rsidRPr="00C304B6" w:rsidRDefault="0056356F" w:rsidP="00CC3BA3">
      <w:r w:rsidRPr="0056356F">
        <w:t>Для упрощения, на временных диаграммах не показаны временные задержки “ПускОсн”, “СтопОсн”, “ПускРез”, “СтопРез”.</w:t>
      </w:r>
      <w:r w:rsidR="00CC3BA3" w:rsidRPr="00C304B6">
        <w:br w:type="page"/>
      </w:r>
    </w:p>
    <w:p w:rsidR="007B61A2" w:rsidRPr="00C304B6" w:rsidRDefault="00BF4DC0" w:rsidP="000C22F4">
      <w:pPr>
        <w:pStyle w:val="a9"/>
        <w:numPr>
          <w:ilvl w:val="2"/>
          <w:numId w:val="6"/>
        </w:numPr>
        <w:ind w:left="1134" w:hanging="567"/>
        <w:rPr>
          <w:lang w:eastAsia="ru-RU"/>
        </w:rPr>
      </w:pPr>
      <w:bookmarkStart w:id="26" w:name="_Toc67272115"/>
      <w:r w:rsidRPr="00C304B6">
        <w:rPr>
          <w:lang w:eastAsia="ru-RU"/>
        </w:rPr>
        <w:lastRenderedPageBreak/>
        <w:t xml:space="preserve">Модификация </w:t>
      </w:r>
      <w:r w:rsidR="00E17D80" w:rsidRPr="00C304B6">
        <w:t>КНС-2-ХХ-380-ХХ-</w:t>
      </w:r>
      <w:r w:rsidR="00980FE9" w:rsidRPr="00C304B6">
        <w:rPr>
          <w:lang w:eastAsia="ru-RU"/>
        </w:rPr>
        <w:t>К</w:t>
      </w:r>
      <w:r w:rsidRPr="00C304B6">
        <w:rPr>
          <w:lang w:eastAsia="ru-RU"/>
        </w:rPr>
        <w:t xml:space="preserve">4, </w:t>
      </w:r>
      <w:r w:rsidR="00980FE9" w:rsidRPr="00C304B6">
        <w:rPr>
          <w:lang w:eastAsia="ru-RU"/>
        </w:rPr>
        <w:t>4 кондуктометрических датчика</w:t>
      </w:r>
      <w:bookmarkEnd w:id="26"/>
    </w:p>
    <w:p w:rsidR="0014394B" w:rsidRPr="00C304B6" w:rsidRDefault="0014394B" w:rsidP="0014394B">
      <w:r w:rsidRPr="00C304B6">
        <w:t>При данной модификации используются четыре датчика, расположенные на разных уровнях емкости, подключенные к двум реле уровня ORL-01. При этом образуется четыре возможных состояния датчиков, которые показаны на рисунке 3.1</w:t>
      </w:r>
      <w:r w:rsidR="00B107B5" w:rsidRPr="00C304B6">
        <w:t>7</w:t>
      </w:r>
      <w:r w:rsidRPr="00C304B6">
        <w:t>.</w:t>
      </w:r>
    </w:p>
    <w:p w:rsidR="0014394B" w:rsidRPr="00C304B6" w:rsidRDefault="007F50B5" w:rsidP="0014394B">
      <w:pPr>
        <w:spacing w:after="0"/>
        <w:ind w:firstLine="0"/>
        <w:jc w:val="center"/>
      </w:pPr>
      <w:r w:rsidRPr="00C304B6">
        <w:rPr>
          <w:lang w:eastAsia="ru-RU"/>
        </w:rPr>
        <w:drawing>
          <wp:inline distT="0" distB="0" distL="0" distR="0">
            <wp:extent cx="4258800" cy="2458800"/>
            <wp:effectExtent l="0" t="0" r="8890" b="0"/>
            <wp:docPr id="23200" name="Рисунок 23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0" name="К4 уровни_1.GIF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800" cy="24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94B" w:rsidRPr="00C304B6" w:rsidRDefault="007F50B5" w:rsidP="00667D32">
      <w:pPr>
        <w:keepNext/>
        <w:spacing w:after="0"/>
        <w:ind w:firstLine="851"/>
        <w:jc w:val="center"/>
      </w:pPr>
      <w:r w:rsidRPr="00C304B6">
        <w:rPr>
          <w:lang w:eastAsia="ru-RU"/>
        </w:rPr>
        <w:drawing>
          <wp:inline distT="0" distB="0" distL="0" distR="0">
            <wp:extent cx="3661200" cy="2325600"/>
            <wp:effectExtent l="0" t="0" r="0" b="0"/>
            <wp:docPr id="23201" name="Рисунок 23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1" name="К4 уровни_2.GIF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1200" cy="23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94B" w:rsidRPr="00C304B6" w:rsidRDefault="0014394B" w:rsidP="0014394B">
      <w:pPr>
        <w:pStyle w:val="a8"/>
        <w:jc w:val="center"/>
      </w:pPr>
      <w:r w:rsidRPr="00C304B6">
        <w:rPr>
          <w:sz w:val="22"/>
          <w:szCs w:val="22"/>
        </w:rPr>
        <w:t xml:space="preserve">Рисунок </w:t>
      </w:r>
      <w:r w:rsidR="007A6631" w:rsidRPr="00C304B6">
        <w:rPr>
          <w:sz w:val="22"/>
          <w:szCs w:val="22"/>
        </w:rPr>
        <w:t>3</w:t>
      </w:r>
      <w:r w:rsidR="004561C6" w:rsidRPr="00C304B6">
        <w:rPr>
          <w:sz w:val="22"/>
          <w:szCs w:val="22"/>
        </w:rPr>
        <w:t>.</w:t>
      </w:r>
      <w:r w:rsidR="00B107B5" w:rsidRPr="00C304B6">
        <w:rPr>
          <w:sz w:val="22"/>
          <w:szCs w:val="22"/>
        </w:rPr>
        <w:t>17</w:t>
      </w:r>
      <w:r w:rsidRPr="00C304B6">
        <w:rPr>
          <w:sz w:val="22"/>
          <w:szCs w:val="22"/>
        </w:rPr>
        <w:t xml:space="preserve"> – Схема уровней с 4-мя кондуктометрическими датчиками</w:t>
      </w:r>
    </w:p>
    <w:p w:rsidR="009F56A8" w:rsidRPr="00C304B6" w:rsidRDefault="009F56A8" w:rsidP="009F56A8">
      <w:pPr>
        <w:spacing w:after="0"/>
      </w:pPr>
      <w:r w:rsidRPr="00C304B6">
        <w:t xml:space="preserve">Алгоритм работы насосов с </w:t>
      </w:r>
      <w:r w:rsidR="000E3D17" w:rsidRPr="00C304B6">
        <w:t>4</w:t>
      </w:r>
      <w:r w:rsidRPr="00C304B6">
        <w:t>-мя кондуктометрическими датчиками, при различных уровнях в емкости, в режиме дренажа показан на рисунке 3.</w:t>
      </w:r>
      <w:r w:rsidR="00B107B5" w:rsidRPr="00C304B6">
        <w:t>18</w:t>
      </w:r>
      <w:r w:rsidRPr="00C304B6">
        <w:t>.</w:t>
      </w:r>
    </w:p>
    <w:p w:rsidR="009F56A8" w:rsidRPr="00C304B6" w:rsidRDefault="009F56A8" w:rsidP="009F56A8">
      <w:r w:rsidRPr="00C304B6">
        <w:t xml:space="preserve">Основной насос №1 включается по переднему фронту реле уровня </w:t>
      </w:r>
      <w:r w:rsidR="000E3D17" w:rsidRPr="00C304B6">
        <w:t xml:space="preserve">№2 </w:t>
      </w:r>
      <w:r w:rsidRPr="00C304B6">
        <w:t xml:space="preserve">и выключается по заднему фронту. В случае, если основной насос не справляется с объемом откачиваемой жидкости, </w:t>
      </w:r>
      <w:r w:rsidR="000E3D17" w:rsidRPr="00C304B6">
        <w:t>по переднему фронту реле уровня №1</w:t>
      </w:r>
      <w:r w:rsidRPr="00C304B6">
        <w:t xml:space="preserve"> включиться резервный насос №2 и будет работать вместе с основным до </w:t>
      </w:r>
      <w:r w:rsidR="00D91567" w:rsidRPr="00C304B6">
        <w:t>уровня датчика L2</w:t>
      </w:r>
      <w:r w:rsidRPr="00C304B6">
        <w:t>.</w:t>
      </w:r>
    </w:p>
    <w:p w:rsidR="009F56A8" w:rsidRPr="00C304B6" w:rsidRDefault="009F56A8" w:rsidP="009F56A8">
      <w:pPr>
        <w:spacing w:after="0"/>
      </w:pPr>
      <w:r w:rsidRPr="00C304B6">
        <w:t xml:space="preserve">Алгоритм работы насосов с </w:t>
      </w:r>
      <w:r w:rsidR="0046773C" w:rsidRPr="00C304B6">
        <w:t>4</w:t>
      </w:r>
      <w:r w:rsidRPr="00C304B6">
        <w:t>-мя кондуктометрическими датчиками, при различных уровнях в емкости, в режиме наполнения представлен на рисунке 3.</w:t>
      </w:r>
      <w:r w:rsidR="00B107B5" w:rsidRPr="00C304B6">
        <w:t>19</w:t>
      </w:r>
      <w:r w:rsidRPr="00C304B6">
        <w:t xml:space="preserve">. </w:t>
      </w:r>
    </w:p>
    <w:p w:rsidR="009F56A8" w:rsidRPr="00C304B6" w:rsidRDefault="009F56A8" w:rsidP="009F56A8">
      <w:r w:rsidRPr="00C304B6">
        <w:t xml:space="preserve">Основной насос №1 включается по заднему фронту реле уровня </w:t>
      </w:r>
      <w:r w:rsidR="000E3D17" w:rsidRPr="00C304B6">
        <w:t xml:space="preserve">№1 </w:t>
      </w:r>
      <w:r w:rsidRPr="00C304B6">
        <w:t>и выключается при достижении верхнего уровня, по переднему фронту</w:t>
      </w:r>
      <w:r w:rsidR="000E3D17" w:rsidRPr="00C304B6">
        <w:t>.</w:t>
      </w:r>
      <w:r w:rsidRPr="00C304B6">
        <w:t xml:space="preserve"> В случае, если основной насос не справляется и расход слишком большой, </w:t>
      </w:r>
      <w:r w:rsidR="00D91567" w:rsidRPr="00C304B6">
        <w:t xml:space="preserve">по заднему фронту реле №2 </w:t>
      </w:r>
      <w:r w:rsidRPr="00C304B6">
        <w:t>включиться резервный насос №2 и будет работать</w:t>
      </w:r>
      <w:r w:rsidR="00D91567" w:rsidRPr="00C304B6">
        <w:t xml:space="preserve"> до уровня датчика L3</w:t>
      </w:r>
      <w:r w:rsidRPr="00C304B6">
        <w:t>.</w:t>
      </w:r>
    </w:p>
    <w:p w:rsidR="009F56A8" w:rsidRPr="00C304B6" w:rsidRDefault="007F50B5" w:rsidP="009F56A8">
      <w:pPr>
        <w:keepNext/>
        <w:spacing w:after="0"/>
        <w:ind w:firstLine="0"/>
        <w:jc w:val="center"/>
      </w:pPr>
      <w:r w:rsidRPr="00C304B6">
        <w:rPr>
          <w:lang w:eastAsia="ru-RU"/>
        </w:rPr>
        <w:lastRenderedPageBreak/>
        <w:drawing>
          <wp:inline distT="0" distB="0" distL="0" distR="0">
            <wp:extent cx="5083200" cy="3654000"/>
            <wp:effectExtent l="0" t="0" r="3175" b="3810"/>
            <wp:docPr id="23202" name="Рисунок 23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2" name="Дренаж К4.GIF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200" cy="36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6A8" w:rsidRPr="00C304B6" w:rsidRDefault="009F56A8" w:rsidP="009F56A8">
      <w:pPr>
        <w:pStyle w:val="a8"/>
        <w:ind w:firstLine="0"/>
        <w:jc w:val="center"/>
        <w:rPr>
          <w:sz w:val="22"/>
          <w:szCs w:val="22"/>
        </w:rPr>
      </w:pPr>
      <w:r w:rsidRPr="00C304B6">
        <w:rPr>
          <w:sz w:val="22"/>
          <w:szCs w:val="22"/>
        </w:rPr>
        <w:t xml:space="preserve">Рисунок </w:t>
      </w:r>
      <w:r w:rsidR="007A6631" w:rsidRPr="00C304B6">
        <w:rPr>
          <w:sz w:val="22"/>
          <w:szCs w:val="22"/>
        </w:rPr>
        <w:t>3</w:t>
      </w:r>
      <w:r w:rsidR="004561C6" w:rsidRPr="00C304B6">
        <w:rPr>
          <w:sz w:val="22"/>
          <w:szCs w:val="22"/>
        </w:rPr>
        <w:t>.</w:t>
      </w:r>
      <w:r w:rsidR="00B107B5" w:rsidRPr="00C304B6">
        <w:rPr>
          <w:sz w:val="22"/>
          <w:szCs w:val="22"/>
        </w:rPr>
        <w:t>18</w:t>
      </w:r>
      <w:r w:rsidRPr="00C304B6">
        <w:rPr>
          <w:sz w:val="22"/>
          <w:szCs w:val="22"/>
        </w:rPr>
        <w:t xml:space="preserve"> - Алгоритм работы в режиме дренажа модификации «К4»</w:t>
      </w:r>
    </w:p>
    <w:p w:rsidR="009F56A8" w:rsidRPr="00C304B6" w:rsidRDefault="007F50B5" w:rsidP="009F56A8">
      <w:pPr>
        <w:keepNext/>
        <w:spacing w:after="0"/>
        <w:ind w:firstLine="0"/>
        <w:jc w:val="center"/>
      </w:pPr>
      <w:r w:rsidRPr="00C304B6">
        <w:rPr>
          <w:lang w:eastAsia="ru-RU"/>
        </w:rPr>
        <w:drawing>
          <wp:inline distT="0" distB="0" distL="0" distR="0">
            <wp:extent cx="5079600" cy="3672000"/>
            <wp:effectExtent l="0" t="0" r="6985" b="5080"/>
            <wp:docPr id="23203" name="Рисунок 23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3" name="Наполнение К4.GIF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600" cy="36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6A8" w:rsidRPr="00C304B6" w:rsidRDefault="009F56A8" w:rsidP="00493B9D">
      <w:pPr>
        <w:pStyle w:val="a8"/>
        <w:ind w:firstLine="0"/>
        <w:jc w:val="center"/>
        <w:rPr>
          <w:sz w:val="22"/>
          <w:szCs w:val="22"/>
        </w:rPr>
      </w:pPr>
      <w:r w:rsidRPr="00C304B6">
        <w:rPr>
          <w:sz w:val="22"/>
          <w:szCs w:val="22"/>
        </w:rPr>
        <w:t xml:space="preserve">Рисунок </w:t>
      </w:r>
      <w:r w:rsidR="007A6631" w:rsidRPr="00C304B6">
        <w:rPr>
          <w:sz w:val="22"/>
          <w:szCs w:val="22"/>
        </w:rPr>
        <w:t>3</w:t>
      </w:r>
      <w:r w:rsidR="004561C6" w:rsidRPr="00C304B6">
        <w:rPr>
          <w:sz w:val="22"/>
          <w:szCs w:val="22"/>
        </w:rPr>
        <w:t>.</w:t>
      </w:r>
      <w:r w:rsidR="00B107B5" w:rsidRPr="00C304B6">
        <w:rPr>
          <w:sz w:val="22"/>
          <w:szCs w:val="22"/>
        </w:rPr>
        <w:t>19</w:t>
      </w:r>
      <w:r w:rsidRPr="00C304B6">
        <w:rPr>
          <w:sz w:val="22"/>
          <w:szCs w:val="22"/>
        </w:rPr>
        <w:t xml:space="preserve"> - Алгоритм работы в режиме наполнения модификации «К4»</w:t>
      </w:r>
    </w:p>
    <w:p w:rsidR="009F56A8" w:rsidRPr="00C304B6" w:rsidRDefault="0056356F" w:rsidP="0056356F">
      <w:r w:rsidRPr="0056356F">
        <w:t>Для упрощения, на временных диаграммах не показаны временные задержки “ПускОсн”, “СтопОсн”, “ПускРез”, “СтопРез”.</w:t>
      </w:r>
      <w:r w:rsidR="009F56A8" w:rsidRPr="00C304B6">
        <w:br w:type="page"/>
      </w:r>
    </w:p>
    <w:p w:rsidR="006446B8" w:rsidRPr="00C304B6" w:rsidRDefault="006446B8" w:rsidP="000C22F4">
      <w:pPr>
        <w:pStyle w:val="a9"/>
        <w:numPr>
          <w:ilvl w:val="1"/>
          <w:numId w:val="6"/>
        </w:numPr>
        <w:rPr>
          <w:lang w:eastAsia="ru-RU"/>
        </w:rPr>
      </w:pPr>
      <w:bookmarkStart w:id="27" w:name="_Toc67272116"/>
      <w:r w:rsidRPr="00C304B6">
        <w:rPr>
          <w:lang w:eastAsia="ru-RU"/>
        </w:rPr>
        <w:lastRenderedPageBreak/>
        <w:t>Прогон насосов при длительном простое</w:t>
      </w:r>
      <w:bookmarkEnd w:id="27"/>
    </w:p>
    <w:p w:rsidR="000677EF" w:rsidRPr="00C304B6" w:rsidRDefault="00787025" w:rsidP="000677EF">
      <w:pPr>
        <w:rPr>
          <w:lang w:eastAsia="ru-RU"/>
        </w:rPr>
      </w:pPr>
      <w:r w:rsidRPr="00C304B6">
        <w:rPr>
          <w:lang w:eastAsia="ru-RU"/>
        </w:rPr>
        <w:t>Для защиты от «прикипания» в</w:t>
      </w:r>
      <w:r w:rsidR="003C14C1" w:rsidRPr="00C304B6">
        <w:rPr>
          <w:lang w:eastAsia="ru-RU"/>
        </w:rPr>
        <w:t xml:space="preserve"> случае отсутствия сигналов с датчиков и</w:t>
      </w:r>
      <w:r w:rsidR="000677EF" w:rsidRPr="00C304B6">
        <w:rPr>
          <w:lang w:eastAsia="ru-RU"/>
        </w:rPr>
        <w:t xml:space="preserve"> длительном простое насосов</w:t>
      </w:r>
      <w:r w:rsidR="00430BB2" w:rsidRPr="00C304B6">
        <w:rPr>
          <w:lang w:eastAsia="ru-RU"/>
        </w:rPr>
        <w:t xml:space="preserve"> в автоматическом режиме</w:t>
      </w:r>
      <w:r w:rsidR="003C14C1" w:rsidRPr="00C304B6">
        <w:rPr>
          <w:lang w:eastAsia="ru-RU"/>
        </w:rPr>
        <w:t xml:space="preserve"> через </w:t>
      </w:r>
      <w:r w:rsidR="00430BB2" w:rsidRPr="00C304B6">
        <w:rPr>
          <w:lang w:eastAsia="ru-RU"/>
        </w:rPr>
        <w:t>количество часов</w:t>
      </w:r>
      <w:r w:rsidR="003C14C1" w:rsidRPr="00C304B6">
        <w:rPr>
          <w:lang w:eastAsia="ru-RU"/>
        </w:rPr>
        <w:t>, указанн</w:t>
      </w:r>
      <w:r w:rsidR="00430BB2" w:rsidRPr="00C304B6">
        <w:rPr>
          <w:lang w:eastAsia="ru-RU"/>
        </w:rPr>
        <w:t>ых</w:t>
      </w:r>
      <w:r w:rsidR="003C14C1" w:rsidRPr="00C304B6">
        <w:rPr>
          <w:lang w:eastAsia="ru-RU"/>
        </w:rPr>
        <w:t xml:space="preserve"> в параметре «Простой», контроллер включает насосы на время, задаваемое в параметре «Прогон».</w:t>
      </w:r>
      <w:r w:rsidRPr="00C304B6">
        <w:rPr>
          <w:lang w:eastAsia="ru-RU"/>
        </w:rPr>
        <w:t xml:space="preserve"> При этом игнориру</w:t>
      </w:r>
      <w:r w:rsidR="00C06377" w:rsidRPr="00C304B6">
        <w:rPr>
          <w:lang w:eastAsia="ru-RU"/>
        </w:rPr>
        <w:t>ю</w:t>
      </w:r>
      <w:r w:rsidRPr="00C304B6">
        <w:rPr>
          <w:lang w:eastAsia="ru-RU"/>
        </w:rPr>
        <w:t>тся сигнал</w:t>
      </w:r>
      <w:r w:rsidR="00C06377" w:rsidRPr="00C304B6">
        <w:rPr>
          <w:lang w:eastAsia="ru-RU"/>
        </w:rPr>
        <w:t>ы</w:t>
      </w:r>
      <w:r w:rsidRPr="00C304B6">
        <w:rPr>
          <w:lang w:eastAsia="ru-RU"/>
        </w:rPr>
        <w:t xml:space="preserve"> от датчиков уровня. Если насос отключен в настройках контроллера</w:t>
      </w:r>
      <w:r w:rsidR="004211FB" w:rsidRPr="00C304B6">
        <w:rPr>
          <w:lang w:eastAsia="ru-RU"/>
        </w:rPr>
        <w:t xml:space="preserve"> или находиться в аварии</w:t>
      </w:r>
      <w:r w:rsidRPr="00C304B6">
        <w:rPr>
          <w:lang w:eastAsia="ru-RU"/>
        </w:rPr>
        <w:t xml:space="preserve">, то прогон этого насоса не производиться. Таймер «Простой» начинает отсчет времени после остановки </w:t>
      </w:r>
      <w:r w:rsidR="00C06377" w:rsidRPr="00C304B6">
        <w:rPr>
          <w:lang w:eastAsia="ru-RU"/>
        </w:rPr>
        <w:t>последнего</w:t>
      </w:r>
      <w:r w:rsidR="001833A1" w:rsidRPr="00C304B6">
        <w:rPr>
          <w:lang w:eastAsia="ru-RU"/>
        </w:rPr>
        <w:t xml:space="preserve"> </w:t>
      </w:r>
      <w:r w:rsidRPr="00C304B6">
        <w:rPr>
          <w:lang w:eastAsia="ru-RU"/>
        </w:rPr>
        <w:t>насос</w:t>
      </w:r>
      <w:r w:rsidR="00C06377" w:rsidRPr="00C304B6">
        <w:rPr>
          <w:lang w:eastAsia="ru-RU"/>
        </w:rPr>
        <w:t>а</w:t>
      </w:r>
      <w:r w:rsidRPr="00C304B6">
        <w:rPr>
          <w:lang w:eastAsia="ru-RU"/>
        </w:rPr>
        <w:t xml:space="preserve">. Включение в работу любого насоса сбрасывает таймер. Для отключения функции необходимо установить значение </w:t>
      </w:r>
      <w:r w:rsidR="00094BAD" w:rsidRPr="00C304B6">
        <w:rPr>
          <w:lang w:eastAsia="ru-RU"/>
        </w:rPr>
        <w:t>параметра</w:t>
      </w:r>
      <w:r w:rsidR="00BA15F2" w:rsidRPr="00C304B6">
        <w:rPr>
          <w:lang w:eastAsia="ru-RU"/>
        </w:rPr>
        <w:t>-переключателя</w:t>
      </w:r>
      <w:r w:rsidRPr="00C304B6">
        <w:rPr>
          <w:lang w:eastAsia="ru-RU"/>
        </w:rPr>
        <w:t xml:space="preserve"> «Про</w:t>
      </w:r>
      <w:r w:rsidR="00D80875" w:rsidRPr="00C304B6">
        <w:rPr>
          <w:lang w:eastAsia="ru-RU"/>
        </w:rPr>
        <w:t>гон</w:t>
      </w:r>
      <w:r w:rsidRPr="00C304B6">
        <w:rPr>
          <w:lang w:eastAsia="ru-RU"/>
        </w:rPr>
        <w:t>»</w:t>
      </w:r>
      <w:r w:rsidR="00094BAD" w:rsidRPr="00C304B6">
        <w:rPr>
          <w:lang w:eastAsia="ru-RU"/>
        </w:rPr>
        <w:t>=Выкл</w:t>
      </w:r>
      <w:r w:rsidRPr="00C304B6">
        <w:rPr>
          <w:lang w:eastAsia="ru-RU"/>
        </w:rPr>
        <w:t>.</w:t>
      </w:r>
      <w:r w:rsidR="00AC208B" w:rsidRPr="00C304B6">
        <w:rPr>
          <w:lang w:eastAsia="ru-RU"/>
        </w:rPr>
        <w:t xml:space="preserve"> На рисунке 3.</w:t>
      </w:r>
      <w:r w:rsidR="00B107B5" w:rsidRPr="00C304B6">
        <w:rPr>
          <w:lang w:eastAsia="ru-RU"/>
        </w:rPr>
        <w:t>20</w:t>
      </w:r>
      <w:r w:rsidR="00AC208B" w:rsidRPr="00C304B6">
        <w:rPr>
          <w:lang w:eastAsia="ru-RU"/>
        </w:rPr>
        <w:t xml:space="preserve"> представлена временная диаграмма режима прогона.</w:t>
      </w:r>
    </w:p>
    <w:p w:rsidR="00AC208B" w:rsidRPr="00C304B6" w:rsidRDefault="00AC208B" w:rsidP="00AC208B">
      <w:pPr>
        <w:keepNext/>
        <w:spacing w:after="0"/>
        <w:ind w:firstLine="0"/>
        <w:jc w:val="center"/>
      </w:pPr>
      <w:r w:rsidRPr="00C304B6">
        <w:rPr>
          <w:lang w:eastAsia="ru-RU"/>
        </w:rPr>
        <w:drawing>
          <wp:inline distT="0" distB="0" distL="0" distR="0">
            <wp:extent cx="4258800" cy="1270800"/>
            <wp:effectExtent l="0" t="0" r="8890" b="5715"/>
            <wp:docPr id="23227" name="Рисунок 23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27" name="Прогон.GIF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800" cy="12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08B" w:rsidRPr="00C304B6" w:rsidRDefault="00AC208B" w:rsidP="00AC208B">
      <w:pPr>
        <w:pStyle w:val="a8"/>
        <w:ind w:firstLine="0"/>
        <w:jc w:val="center"/>
        <w:rPr>
          <w:sz w:val="22"/>
          <w:szCs w:val="22"/>
        </w:rPr>
      </w:pPr>
      <w:r w:rsidRPr="00C304B6">
        <w:rPr>
          <w:sz w:val="22"/>
          <w:szCs w:val="22"/>
        </w:rPr>
        <w:t xml:space="preserve">Рисунок </w:t>
      </w:r>
      <w:r w:rsidR="007A6631" w:rsidRPr="00C304B6">
        <w:rPr>
          <w:sz w:val="22"/>
          <w:szCs w:val="22"/>
        </w:rPr>
        <w:t>3</w:t>
      </w:r>
      <w:r w:rsidR="004561C6" w:rsidRPr="00C304B6">
        <w:rPr>
          <w:sz w:val="22"/>
          <w:szCs w:val="22"/>
        </w:rPr>
        <w:t>.</w:t>
      </w:r>
      <w:r w:rsidR="00B107B5" w:rsidRPr="00C304B6">
        <w:rPr>
          <w:sz w:val="22"/>
          <w:szCs w:val="22"/>
        </w:rPr>
        <w:t>20</w:t>
      </w:r>
      <w:r w:rsidRPr="00C304B6">
        <w:rPr>
          <w:sz w:val="22"/>
          <w:szCs w:val="22"/>
        </w:rPr>
        <w:t xml:space="preserve"> - Прогон насосов при длительном простое</w:t>
      </w:r>
    </w:p>
    <w:p w:rsidR="009D11B6" w:rsidRPr="00C304B6" w:rsidRDefault="00FC78AE" w:rsidP="009D11B6">
      <w:pPr>
        <w:pStyle w:val="a9"/>
        <w:numPr>
          <w:ilvl w:val="1"/>
          <w:numId w:val="6"/>
        </w:numPr>
      </w:pPr>
      <w:bookmarkStart w:id="28" w:name="_Toc67272117"/>
      <w:r w:rsidRPr="00C304B6">
        <w:t>Реле</w:t>
      </w:r>
      <w:r w:rsidR="009D11B6" w:rsidRPr="00C304B6">
        <w:t xml:space="preserve"> давления</w:t>
      </w:r>
      <w:bookmarkEnd w:id="28"/>
    </w:p>
    <w:p w:rsidR="009D11B6" w:rsidRPr="00C304B6" w:rsidRDefault="009D11B6" w:rsidP="009D11B6">
      <w:r w:rsidRPr="00C304B6">
        <w:t>При активации настройки «</w:t>
      </w:r>
      <w:r w:rsidR="00FC78AE" w:rsidRPr="00C304B6">
        <w:t>Реле</w:t>
      </w:r>
      <w:r w:rsidRPr="00C304B6">
        <w:t xml:space="preserve">Давл»=Вкл, </w:t>
      </w:r>
      <w:r w:rsidR="00F36E93" w:rsidRPr="00C304B6">
        <w:t>система</w:t>
      </w:r>
      <w:r w:rsidRPr="00C304B6">
        <w:t xml:space="preserve"> начинает отслеживать датчик давления после запуска насосов</w:t>
      </w:r>
      <w:r w:rsidR="00FC78AE" w:rsidRPr="00C304B6">
        <w:t xml:space="preserve"> в течении времени таймера “РелеДавл”</w:t>
      </w:r>
      <w:r w:rsidRPr="00C304B6">
        <w:t xml:space="preserve">. Датчик давления </w:t>
      </w:r>
      <w:r w:rsidR="00FC78AE" w:rsidRPr="00C304B6">
        <w:t>может быть,</w:t>
      </w:r>
      <w:r w:rsidRPr="00C304B6">
        <w:t xml:space="preserve"> как защитой от сухого хода, так и защитой от повышенного давления.</w:t>
      </w:r>
      <w:r w:rsidR="004B3359" w:rsidRPr="00C304B6">
        <w:t xml:space="preserve"> Алгоритм работы представлен на рисунке</w:t>
      </w:r>
      <w:r w:rsidR="003164BA" w:rsidRPr="00C304B6">
        <w:t xml:space="preserve"> 3.</w:t>
      </w:r>
      <w:r w:rsidR="00B107B5" w:rsidRPr="00C304B6">
        <w:t>21</w:t>
      </w:r>
      <w:r w:rsidR="003164BA" w:rsidRPr="00C304B6">
        <w:t>.</w:t>
      </w:r>
    </w:p>
    <w:p w:rsidR="003164BA" w:rsidRPr="00C304B6" w:rsidRDefault="00FC78AE" w:rsidP="003164BA">
      <w:pPr>
        <w:keepNext/>
        <w:spacing w:after="0"/>
        <w:ind w:firstLine="0"/>
        <w:jc w:val="center"/>
      </w:pPr>
      <w:r w:rsidRPr="00C304B6">
        <w:rPr>
          <w:lang w:eastAsia="ru-RU"/>
        </w:rPr>
        <w:drawing>
          <wp:inline distT="0" distB="0" distL="0" distR="0">
            <wp:extent cx="4255200" cy="1947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атчик давления_3.0.GIF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200" cy="19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359" w:rsidRPr="00C304B6" w:rsidRDefault="003164BA" w:rsidP="003164BA">
      <w:pPr>
        <w:pStyle w:val="a8"/>
        <w:ind w:firstLine="0"/>
        <w:jc w:val="center"/>
        <w:rPr>
          <w:sz w:val="22"/>
          <w:szCs w:val="22"/>
        </w:rPr>
      </w:pPr>
      <w:r w:rsidRPr="00C304B6">
        <w:rPr>
          <w:sz w:val="22"/>
          <w:szCs w:val="22"/>
        </w:rPr>
        <w:t xml:space="preserve">Рисунок </w:t>
      </w:r>
      <w:r w:rsidR="007A6631" w:rsidRPr="00C304B6">
        <w:rPr>
          <w:sz w:val="22"/>
          <w:szCs w:val="22"/>
        </w:rPr>
        <w:t>3</w:t>
      </w:r>
      <w:r w:rsidR="004561C6" w:rsidRPr="00C304B6">
        <w:rPr>
          <w:sz w:val="22"/>
          <w:szCs w:val="22"/>
        </w:rPr>
        <w:t>.</w:t>
      </w:r>
      <w:r w:rsidR="00B107B5" w:rsidRPr="00C304B6">
        <w:rPr>
          <w:sz w:val="22"/>
          <w:szCs w:val="22"/>
        </w:rPr>
        <w:t>21</w:t>
      </w:r>
      <w:r w:rsidRPr="00C304B6">
        <w:rPr>
          <w:sz w:val="22"/>
          <w:szCs w:val="22"/>
        </w:rPr>
        <w:t xml:space="preserve"> - Работа датчика давления</w:t>
      </w:r>
    </w:p>
    <w:p w:rsidR="00FC78AE" w:rsidRPr="00C304B6" w:rsidRDefault="00FC78AE" w:rsidP="00FC78AE">
      <w:pPr>
        <w:pStyle w:val="a9"/>
        <w:numPr>
          <w:ilvl w:val="1"/>
          <w:numId w:val="6"/>
        </w:numPr>
      </w:pPr>
      <w:bookmarkStart w:id="29" w:name="_Toc67272118"/>
      <w:r w:rsidRPr="00C304B6">
        <w:t>Отслеживание аварий датчиков уровня</w:t>
      </w:r>
      <w:bookmarkEnd w:id="29"/>
    </w:p>
    <w:p w:rsidR="00386C55" w:rsidRPr="00C304B6" w:rsidRDefault="00FC78AE" w:rsidP="00FC78AE">
      <w:r w:rsidRPr="00C304B6">
        <w:t>Данная функция позволяет контролировать запутывание или залипание датчиков уровня</w:t>
      </w:r>
      <w:r w:rsidR="00445274" w:rsidRPr="00C304B6">
        <w:t xml:space="preserve"> (ДУ)</w:t>
      </w:r>
      <w:r w:rsidR="00094F18" w:rsidRPr="00C304B6">
        <w:t xml:space="preserve"> только при работе с поплавками</w:t>
      </w:r>
      <w:r w:rsidR="00E4272C">
        <w:t xml:space="preserve"> и количестве 3 или 4</w:t>
      </w:r>
      <w:r w:rsidRPr="00C304B6">
        <w:t xml:space="preserve">. </w:t>
      </w:r>
      <w:r w:rsidR="00CC67DB" w:rsidRPr="00C304B6">
        <w:t>Функция активируется включением параметра-переключателя “КонтрДУ”=Вкл.</w:t>
      </w:r>
      <w:r w:rsidR="00094F18" w:rsidRPr="00C304B6">
        <w:t xml:space="preserve"> Условием возникновения аварии является неправильный порядок срабатывания одного или нескольких </w:t>
      </w:r>
      <w:r w:rsidR="00445274" w:rsidRPr="00C304B6">
        <w:t xml:space="preserve">ДУ. </w:t>
      </w:r>
      <w:r w:rsidR="00483040" w:rsidRPr="00C304B6">
        <w:t>В таблице ниже представлены условия возникновения аварии для различных количеств и сочетаний ДУ</w:t>
      </w:r>
      <w:r w:rsidR="002C09A0" w:rsidRPr="002C09A0">
        <w:t>. В режиме дренажа аварийный алгоритм отличается в зависимости от состояния датчика нижнего уровня</w:t>
      </w:r>
      <w:r w:rsidR="00483040">
        <w:t>.</w:t>
      </w:r>
    </w:p>
    <w:p w:rsidR="00445274" w:rsidRDefault="00386C55" w:rsidP="00445274">
      <w:r w:rsidRPr="00C304B6">
        <w:t xml:space="preserve">При возникновении аварии выводиться предупреждение “Порядок ДУ” и система переходит на аварийный алгоритм работы. При </w:t>
      </w:r>
      <w:r w:rsidR="00EE6448" w:rsidRPr="007511F0">
        <w:t>каждом новом предупреждении</w:t>
      </w:r>
      <w:r w:rsidRPr="00C304B6">
        <w:t xml:space="preserve"> происходит обратный отсчет счетчика “СчАварДУ”. При достижении нулевого значения счетчика</w:t>
      </w:r>
      <w:r w:rsidR="007511F0">
        <w:t>, выводиться авария «Порядок ДУ»,</w:t>
      </w:r>
      <w:r w:rsidR="007511F0" w:rsidRPr="007511F0">
        <w:t xml:space="preserve"> </w:t>
      </w:r>
      <w:r w:rsidR="007511F0" w:rsidRPr="00C304B6">
        <w:t>система переходит в аварийное состояние</w:t>
      </w:r>
      <w:r w:rsidRPr="00C304B6">
        <w:t xml:space="preserve"> и останавливается до тех пор, пока авария не будет сброшена.</w:t>
      </w:r>
      <w:r w:rsidR="00445274" w:rsidRPr="00C304B6">
        <w:br w:type="page"/>
      </w:r>
    </w:p>
    <w:p w:rsidR="00B458E5" w:rsidRPr="00C304B6" w:rsidRDefault="00B458E5" w:rsidP="00445274"/>
    <w:tbl>
      <w:tblPr>
        <w:tblStyle w:val="a4"/>
        <w:tblW w:w="6498" w:type="dxa"/>
        <w:jc w:val="center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2"/>
        <w:gridCol w:w="612"/>
        <w:gridCol w:w="613"/>
        <w:gridCol w:w="613"/>
        <w:gridCol w:w="613"/>
        <w:gridCol w:w="3135"/>
      </w:tblGrid>
      <w:tr w:rsidR="00B771FF" w:rsidRPr="00C304B6" w:rsidTr="002F5155">
        <w:trPr>
          <w:trHeight w:val="237"/>
          <w:jc w:val="center"/>
        </w:trPr>
        <w:tc>
          <w:tcPr>
            <w:tcW w:w="912" w:type="dxa"/>
            <w:vMerge w:val="restart"/>
            <w:shd w:val="clear" w:color="auto" w:fill="E7E6E6" w:themeFill="background2"/>
            <w:vAlign w:val="center"/>
          </w:tcPr>
          <w:p w:rsidR="00B771FF" w:rsidRPr="00C304B6" w:rsidRDefault="00B771FF" w:rsidP="0007019C">
            <w:pPr>
              <w:pStyle w:val="a7"/>
              <w:jc w:val="center"/>
            </w:pPr>
            <w:r w:rsidRPr="00C304B6">
              <w:t>Кол</w:t>
            </w:r>
            <w:r w:rsidRPr="007511F0">
              <w:t>-в</w:t>
            </w:r>
            <w:r w:rsidRPr="00C304B6">
              <w:t>о ДУ</w:t>
            </w:r>
          </w:p>
        </w:tc>
        <w:tc>
          <w:tcPr>
            <w:tcW w:w="2451" w:type="dxa"/>
            <w:gridSpan w:val="4"/>
            <w:shd w:val="clear" w:color="auto" w:fill="E7E6E6" w:themeFill="background2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  <w:r w:rsidRPr="00C304B6">
              <w:t>Состояние ДУ</w:t>
            </w:r>
          </w:p>
        </w:tc>
        <w:tc>
          <w:tcPr>
            <w:tcW w:w="3135" w:type="dxa"/>
            <w:vMerge w:val="restart"/>
            <w:shd w:val="clear" w:color="auto" w:fill="E7E6E6" w:themeFill="background2"/>
            <w:vAlign w:val="center"/>
          </w:tcPr>
          <w:p w:rsidR="00B771FF" w:rsidRPr="007511F0" w:rsidRDefault="00B771FF" w:rsidP="00B771FF">
            <w:pPr>
              <w:pStyle w:val="a7"/>
              <w:jc w:val="center"/>
            </w:pPr>
            <w:r w:rsidRPr="007511F0">
              <w:t>Алгоритмы работы основного насоса</w:t>
            </w:r>
            <w:r>
              <w:t xml:space="preserve"> </w:t>
            </w:r>
            <w:r w:rsidR="00A30E47">
              <w:t xml:space="preserve">в </w:t>
            </w:r>
            <w:r>
              <w:t xml:space="preserve">режиме </w:t>
            </w:r>
            <w:r w:rsidRPr="007511F0">
              <w:t>дренаж</w:t>
            </w:r>
            <w:r w:rsidR="00A30E47">
              <w:t>а</w:t>
            </w:r>
          </w:p>
        </w:tc>
      </w:tr>
      <w:tr w:rsidR="00B771FF" w:rsidRPr="00C304B6" w:rsidTr="002F5155">
        <w:trPr>
          <w:jc w:val="center"/>
        </w:trPr>
        <w:tc>
          <w:tcPr>
            <w:tcW w:w="912" w:type="dxa"/>
            <w:vMerge/>
            <w:shd w:val="clear" w:color="auto" w:fill="E7E6E6" w:themeFill="background2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</w:p>
        </w:tc>
        <w:tc>
          <w:tcPr>
            <w:tcW w:w="612" w:type="dxa"/>
            <w:shd w:val="clear" w:color="auto" w:fill="E7E6E6" w:themeFill="background2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  <w:r w:rsidRPr="00C304B6">
              <w:t>L1</w:t>
            </w:r>
          </w:p>
        </w:tc>
        <w:tc>
          <w:tcPr>
            <w:tcW w:w="613" w:type="dxa"/>
            <w:shd w:val="clear" w:color="auto" w:fill="E7E6E6" w:themeFill="background2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  <w:r w:rsidRPr="00C304B6">
              <w:t>L2</w:t>
            </w:r>
          </w:p>
        </w:tc>
        <w:tc>
          <w:tcPr>
            <w:tcW w:w="613" w:type="dxa"/>
            <w:shd w:val="clear" w:color="auto" w:fill="E7E6E6" w:themeFill="background2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  <w:r w:rsidRPr="00C304B6">
              <w:t>L3</w:t>
            </w:r>
          </w:p>
        </w:tc>
        <w:tc>
          <w:tcPr>
            <w:tcW w:w="613" w:type="dxa"/>
            <w:shd w:val="clear" w:color="auto" w:fill="E7E6E6" w:themeFill="background2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  <w:r w:rsidRPr="00C304B6">
              <w:t>L4</w:t>
            </w:r>
          </w:p>
        </w:tc>
        <w:tc>
          <w:tcPr>
            <w:tcW w:w="3135" w:type="dxa"/>
            <w:vMerge/>
            <w:shd w:val="clear" w:color="auto" w:fill="E7E6E6" w:themeFill="background2"/>
          </w:tcPr>
          <w:p w:rsidR="00B771FF" w:rsidRPr="007511F0" w:rsidRDefault="00B771FF" w:rsidP="00445274">
            <w:pPr>
              <w:pStyle w:val="a7"/>
              <w:jc w:val="center"/>
            </w:pPr>
          </w:p>
        </w:tc>
      </w:tr>
      <w:tr w:rsidR="00B771FF" w:rsidRPr="00C304B6" w:rsidTr="002F5155">
        <w:trPr>
          <w:jc w:val="center"/>
        </w:trPr>
        <w:tc>
          <w:tcPr>
            <w:tcW w:w="912" w:type="dxa"/>
            <w:vMerge w:val="restart"/>
            <w:vAlign w:val="center"/>
          </w:tcPr>
          <w:p w:rsidR="00B771FF" w:rsidRPr="00C304B6" w:rsidRDefault="00B771FF" w:rsidP="002C413D">
            <w:pPr>
              <w:pStyle w:val="a7"/>
              <w:jc w:val="center"/>
            </w:pPr>
            <w:r w:rsidRPr="00C304B6">
              <w:t>3</w:t>
            </w:r>
          </w:p>
        </w:tc>
        <w:tc>
          <w:tcPr>
            <w:tcW w:w="612" w:type="dxa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  <w:r w:rsidRPr="00C304B6">
              <w:t>0</w:t>
            </w:r>
          </w:p>
        </w:tc>
        <w:tc>
          <w:tcPr>
            <w:tcW w:w="613" w:type="dxa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  <w:r w:rsidRPr="00C304B6">
              <w:t>1</w:t>
            </w:r>
          </w:p>
        </w:tc>
        <w:tc>
          <w:tcPr>
            <w:tcW w:w="613" w:type="dxa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  <w:r w:rsidRPr="00C304B6">
              <w:t>0</w:t>
            </w:r>
          </w:p>
        </w:tc>
        <w:tc>
          <w:tcPr>
            <w:tcW w:w="613" w:type="dxa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  <w:r w:rsidRPr="00C304B6">
              <w:t>-</w:t>
            </w:r>
          </w:p>
        </w:tc>
        <w:tc>
          <w:tcPr>
            <w:tcW w:w="3135" w:type="dxa"/>
            <w:vMerge w:val="restart"/>
            <w:vAlign w:val="center"/>
          </w:tcPr>
          <w:p w:rsidR="00B771FF" w:rsidRPr="007511F0" w:rsidRDefault="00B771FF" w:rsidP="00B81FC8">
            <w:pPr>
              <w:pStyle w:val="a7"/>
            </w:pPr>
            <w:r w:rsidRPr="007511F0">
              <w:t>По таймерам</w:t>
            </w:r>
          </w:p>
        </w:tc>
      </w:tr>
      <w:tr w:rsidR="00B771FF" w:rsidRPr="00C304B6" w:rsidTr="002F5155">
        <w:trPr>
          <w:jc w:val="center"/>
        </w:trPr>
        <w:tc>
          <w:tcPr>
            <w:tcW w:w="912" w:type="dxa"/>
            <w:vMerge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</w:p>
        </w:tc>
        <w:tc>
          <w:tcPr>
            <w:tcW w:w="612" w:type="dxa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  <w:r w:rsidRPr="00C304B6">
              <w:t>1</w:t>
            </w:r>
          </w:p>
        </w:tc>
        <w:tc>
          <w:tcPr>
            <w:tcW w:w="613" w:type="dxa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  <w:r w:rsidRPr="00C304B6">
              <w:t>0</w:t>
            </w:r>
          </w:p>
        </w:tc>
        <w:tc>
          <w:tcPr>
            <w:tcW w:w="613" w:type="dxa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  <w:r w:rsidRPr="00C304B6">
              <w:t>0</w:t>
            </w:r>
          </w:p>
        </w:tc>
        <w:tc>
          <w:tcPr>
            <w:tcW w:w="613" w:type="dxa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  <w:r w:rsidRPr="00C304B6">
              <w:t>-</w:t>
            </w:r>
          </w:p>
        </w:tc>
        <w:tc>
          <w:tcPr>
            <w:tcW w:w="3135" w:type="dxa"/>
            <w:vMerge/>
            <w:vAlign w:val="center"/>
          </w:tcPr>
          <w:p w:rsidR="00B771FF" w:rsidRPr="00C304B6" w:rsidRDefault="00B771FF" w:rsidP="00B81FC8">
            <w:pPr>
              <w:pStyle w:val="a7"/>
            </w:pPr>
          </w:p>
        </w:tc>
      </w:tr>
      <w:tr w:rsidR="00B771FF" w:rsidRPr="00C304B6" w:rsidTr="002F5155">
        <w:trPr>
          <w:jc w:val="center"/>
        </w:trPr>
        <w:tc>
          <w:tcPr>
            <w:tcW w:w="912" w:type="dxa"/>
            <w:vMerge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</w:p>
        </w:tc>
        <w:tc>
          <w:tcPr>
            <w:tcW w:w="612" w:type="dxa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  <w:r w:rsidRPr="00C304B6">
              <w:t>1</w:t>
            </w:r>
          </w:p>
        </w:tc>
        <w:tc>
          <w:tcPr>
            <w:tcW w:w="613" w:type="dxa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  <w:r w:rsidRPr="00C304B6">
              <w:t>0</w:t>
            </w:r>
          </w:p>
        </w:tc>
        <w:tc>
          <w:tcPr>
            <w:tcW w:w="613" w:type="dxa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  <w:r w:rsidRPr="00C304B6">
              <w:t>1</w:t>
            </w:r>
          </w:p>
        </w:tc>
        <w:tc>
          <w:tcPr>
            <w:tcW w:w="613" w:type="dxa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  <w:r w:rsidRPr="00C304B6">
              <w:t>-</w:t>
            </w:r>
          </w:p>
        </w:tc>
        <w:tc>
          <w:tcPr>
            <w:tcW w:w="3135" w:type="dxa"/>
            <w:vAlign w:val="center"/>
          </w:tcPr>
          <w:p w:rsidR="00B771FF" w:rsidRPr="002C09A0" w:rsidRDefault="00B771FF" w:rsidP="00B81FC8">
            <w:pPr>
              <w:pStyle w:val="a7"/>
            </w:pPr>
            <w:r w:rsidRPr="00B81FC8">
              <w:t xml:space="preserve">По датчику </w:t>
            </w:r>
            <w:r>
              <w:t>L3</w:t>
            </w:r>
          </w:p>
        </w:tc>
      </w:tr>
      <w:tr w:rsidR="00B771FF" w:rsidRPr="00C304B6" w:rsidTr="002F5155">
        <w:trPr>
          <w:jc w:val="center"/>
        </w:trPr>
        <w:tc>
          <w:tcPr>
            <w:tcW w:w="912" w:type="dxa"/>
            <w:vMerge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</w:p>
        </w:tc>
        <w:tc>
          <w:tcPr>
            <w:tcW w:w="612" w:type="dxa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  <w:r w:rsidRPr="00C304B6">
              <w:t>1</w:t>
            </w:r>
          </w:p>
        </w:tc>
        <w:tc>
          <w:tcPr>
            <w:tcW w:w="613" w:type="dxa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  <w:r w:rsidRPr="00C304B6">
              <w:t>1</w:t>
            </w:r>
          </w:p>
        </w:tc>
        <w:tc>
          <w:tcPr>
            <w:tcW w:w="613" w:type="dxa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  <w:r w:rsidRPr="00C304B6">
              <w:t>0</w:t>
            </w:r>
          </w:p>
        </w:tc>
        <w:tc>
          <w:tcPr>
            <w:tcW w:w="613" w:type="dxa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  <w:r w:rsidRPr="00C304B6">
              <w:t>-</w:t>
            </w:r>
          </w:p>
        </w:tc>
        <w:tc>
          <w:tcPr>
            <w:tcW w:w="3135" w:type="dxa"/>
            <w:vMerge w:val="restart"/>
            <w:vAlign w:val="center"/>
          </w:tcPr>
          <w:p w:rsidR="00B771FF" w:rsidRPr="00C304B6" w:rsidRDefault="00B771FF" w:rsidP="00B81FC8">
            <w:pPr>
              <w:pStyle w:val="a7"/>
            </w:pPr>
            <w:r>
              <w:rPr>
                <w:lang w:val="en-US"/>
              </w:rPr>
              <w:t>П</w:t>
            </w:r>
            <w:r w:rsidRPr="002C09A0">
              <w:t xml:space="preserve">о таймерам </w:t>
            </w:r>
          </w:p>
        </w:tc>
      </w:tr>
      <w:tr w:rsidR="00B771FF" w:rsidRPr="00C304B6" w:rsidTr="002F5155">
        <w:trPr>
          <w:jc w:val="center"/>
        </w:trPr>
        <w:tc>
          <w:tcPr>
            <w:tcW w:w="912" w:type="dxa"/>
            <w:vMerge w:val="restart"/>
            <w:vAlign w:val="center"/>
          </w:tcPr>
          <w:p w:rsidR="00B771FF" w:rsidRPr="00C304B6" w:rsidRDefault="00B771FF" w:rsidP="00C43CC1">
            <w:pPr>
              <w:pStyle w:val="a7"/>
              <w:jc w:val="center"/>
            </w:pPr>
            <w:r w:rsidRPr="00C304B6">
              <w:t>4</w:t>
            </w:r>
          </w:p>
        </w:tc>
        <w:tc>
          <w:tcPr>
            <w:tcW w:w="612" w:type="dxa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  <w:r w:rsidRPr="00C304B6">
              <w:t>0</w:t>
            </w:r>
          </w:p>
        </w:tc>
        <w:tc>
          <w:tcPr>
            <w:tcW w:w="613" w:type="dxa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  <w:r w:rsidRPr="00C304B6">
              <w:t>0</w:t>
            </w:r>
          </w:p>
        </w:tc>
        <w:tc>
          <w:tcPr>
            <w:tcW w:w="613" w:type="dxa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  <w:r w:rsidRPr="00C304B6">
              <w:t>1</w:t>
            </w:r>
          </w:p>
        </w:tc>
        <w:tc>
          <w:tcPr>
            <w:tcW w:w="613" w:type="dxa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  <w:r w:rsidRPr="00C304B6">
              <w:t>0</w:t>
            </w:r>
          </w:p>
        </w:tc>
        <w:tc>
          <w:tcPr>
            <w:tcW w:w="3135" w:type="dxa"/>
            <w:vMerge/>
            <w:vAlign w:val="center"/>
          </w:tcPr>
          <w:p w:rsidR="00B771FF" w:rsidRPr="00C304B6" w:rsidRDefault="00B771FF" w:rsidP="00B81FC8">
            <w:pPr>
              <w:pStyle w:val="a7"/>
            </w:pPr>
          </w:p>
        </w:tc>
      </w:tr>
      <w:tr w:rsidR="00B771FF" w:rsidRPr="00C304B6" w:rsidTr="002F5155">
        <w:trPr>
          <w:jc w:val="center"/>
        </w:trPr>
        <w:tc>
          <w:tcPr>
            <w:tcW w:w="912" w:type="dxa"/>
            <w:vMerge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</w:p>
        </w:tc>
        <w:tc>
          <w:tcPr>
            <w:tcW w:w="612" w:type="dxa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  <w:r w:rsidRPr="00C304B6">
              <w:t>0</w:t>
            </w:r>
          </w:p>
        </w:tc>
        <w:tc>
          <w:tcPr>
            <w:tcW w:w="613" w:type="dxa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  <w:r w:rsidRPr="00C304B6">
              <w:t>1</w:t>
            </w:r>
          </w:p>
        </w:tc>
        <w:tc>
          <w:tcPr>
            <w:tcW w:w="613" w:type="dxa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  <w:r w:rsidRPr="00C304B6">
              <w:t>0</w:t>
            </w:r>
          </w:p>
        </w:tc>
        <w:tc>
          <w:tcPr>
            <w:tcW w:w="613" w:type="dxa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  <w:r w:rsidRPr="00C304B6">
              <w:t>0</w:t>
            </w:r>
          </w:p>
        </w:tc>
        <w:tc>
          <w:tcPr>
            <w:tcW w:w="3135" w:type="dxa"/>
            <w:vMerge/>
            <w:vAlign w:val="center"/>
          </w:tcPr>
          <w:p w:rsidR="00B771FF" w:rsidRPr="00C304B6" w:rsidRDefault="00B771FF" w:rsidP="00B81FC8">
            <w:pPr>
              <w:pStyle w:val="a7"/>
            </w:pPr>
          </w:p>
        </w:tc>
      </w:tr>
      <w:tr w:rsidR="00B771FF" w:rsidRPr="00C304B6" w:rsidTr="002F5155">
        <w:trPr>
          <w:jc w:val="center"/>
        </w:trPr>
        <w:tc>
          <w:tcPr>
            <w:tcW w:w="912" w:type="dxa"/>
            <w:vMerge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</w:p>
        </w:tc>
        <w:tc>
          <w:tcPr>
            <w:tcW w:w="612" w:type="dxa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  <w:r w:rsidRPr="00C304B6">
              <w:t>0</w:t>
            </w:r>
          </w:p>
        </w:tc>
        <w:tc>
          <w:tcPr>
            <w:tcW w:w="613" w:type="dxa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  <w:r w:rsidRPr="00C304B6">
              <w:t>1</w:t>
            </w:r>
          </w:p>
        </w:tc>
        <w:tc>
          <w:tcPr>
            <w:tcW w:w="613" w:type="dxa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  <w:r w:rsidRPr="00C304B6">
              <w:t>0</w:t>
            </w:r>
          </w:p>
        </w:tc>
        <w:tc>
          <w:tcPr>
            <w:tcW w:w="613" w:type="dxa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  <w:r w:rsidRPr="00C304B6">
              <w:t>1</w:t>
            </w:r>
          </w:p>
        </w:tc>
        <w:tc>
          <w:tcPr>
            <w:tcW w:w="3135" w:type="dxa"/>
            <w:vAlign w:val="center"/>
          </w:tcPr>
          <w:p w:rsidR="00B771FF" w:rsidRPr="00C304B6" w:rsidRDefault="00B771FF" w:rsidP="00B81FC8">
            <w:pPr>
              <w:pStyle w:val="a7"/>
            </w:pPr>
            <w:r w:rsidRPr="00B81FC8">
              <w:t xml:space="preserve">По </w:t>
            </w:r>
            <w:r>
              <w:rPr>
                <w:lang w:val="en-US"/>
              </w:rPr>
              <w:t>да</w:t>
            </w:r>
            <w:r w:rsidRPr="00B81FC8">
              <w:t xml:space="preserve">тчику </w:t>
            </w:r>
            <w:r>
              <w:t>L4</w:t>
            </w:r>
          </w:p>
        </w:tc>
      </w:tr>
      <w:tr w:rsidR="00B771FF" w:rsidRPr="00C304B6" w:rsidTr="002F5155">
        <w:trPr>
          <w:jc w:val="center"/>
        </w:trPr>
        <w:tc>
          <w:tcPr>
            <w:tcW w:w="912" w:type="dxa"/>
            <w:vMerge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</w:p>
        </w:tc>
        <w:tc>
          <w:tcPr>
            <w:tcW w:w="612" w:type="dxa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  <w:r w:rsidRPr="00C304B6">
              <w:t>0</w:t>
            </w:r>
          </w:p>
        </w:tc>
        <w:tc>
          <w:tcPr>
            <w:tcW w:w="613" w:type="dxa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  <w:r w:rsidRPr="00C304B6">
              <w:t>1</w:t>
            </w:r>
          </w:p>
        </w:tc>
        <w:tc>
          <w:tcPr>
            <w:tcW w:w="613" w:type="dxa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  <w:r w:rsidRPr="00C304B6">
              <w:t>1</w:t>
            </w:r>
          </w:p>
        </w:tc>
        <w:tc>
          <w:tcPr>
            <w:tcW w:w="613" w:type="dxa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  <w:r w:rsidRPr="00C304B6">
              <w:t>0</w:t>
            </w:r>
          </w:p>
        </w:tc>
        <w:tc>
          <w:tcPr>
            <w:tcW w:w="3135" w:type="dxa"/>
            <w:vMerge w:val="restart"/>
            <w:vAlign w:val="center"/>
          </w:tcPr>
          <w:p w:rsidR="00B771FF" w:rsidRPr="00C304B6" w:rsidRDefault="00B771FF" w:rsidP="00B81FC8">
            <w:pPr>
              <w:pStyle w:val="a7"/>
            </w:pPr>
            <w:r>
              <w:rPr>
                <w:lang w:val="en-US"/>
              </w:rPr>
              <w:t>П</w:t>
            </w:r>
            <w:r w:rsidRPr="002C09A0">
              <w:t xml:space="preserve">о таймерам </w:t>
            </w:r>
          </w:p>
        </w:tc>
      </w:tr>
      <w:tr w:rsidR="00B771FF" w:rsidRPr="00C304B6" w:rsidTr="002F5155">
        <w:trPr>
          <w:jc w:val="center"/>
        </w:trPr>
        <w:tc>
          <w:tcPr>
            <w:tcW w:w="912" w:type="dxa"/>
            <w:vMerge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</w:p>
        </w:tc>
        <w:tc>
          <w:tcPr>
            <w:tcW w:w="612" w:type="dxa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  <w:r w:rsidRPr="00C304B6">
              <w:t>1</w:t>
            </w:r>
          </w:p>
        </w:tc>
        <w:tc>
          <w:tcPr>
            <w:tcW w:w="613" w:type="dxa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  <w:r w:rsidRPr="00C304B6">
              <w:t>0</w:t>
            </w:r>
          </w:p>
        </w:tc>
        <w:tc>
          <w:tcPr>
            <w:tcW w:w="613" w:type="dxa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  <w:r w:rsidRPr="00C304B6">
              <w:t>0</w:t>
            </w:r>
          </w:p>
        </w:tc>
        <w:tc>
          <w:tcPr>
            <w:tcW w:w="613" w:type="dxa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  <w:r w:rsidRPr="00C304B6">
              <w:t>0</w:t>
            </w:r>
          </w:p>
        </w:tc>
        <w:tc>
          <w:tcPr>
            <w:tcW w:w="3135" w:type="dxa"/>
            <w:vMerge/>
            <w:vAlign w:val="center"/>
          </w:tcPr>
          <w:p w:rsidR="00B771FF" w:rsidRPr="00C304B6" w:rsidRDefault="00B771FF" w:rsidP="00B81FC8">
            <w:pPr>
              <w:pStyle w:val="a7"/>
            </w:pPr>
          </w:p>
        </w:tc>
      </w:tr>
      <w:tr w:rsidR="00B771FF" w:rsidRPr="00C304B6" w:rsidTr="002F5155">
        <w:trPr>
          <w:jc w:val="center"/>
        </w:trPr>
        <w:tc>
          <w:tcPr>
            <w:tcW w:w="912" w:type="dxa"/>
            <w:vMerge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</w:p>
        </w:tc>
        <w:tc>
          <w:tcPr>
            <w:tcW w:w="612" w:type="dxa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  <w:r w:rsidRPr="00C304B6">
              <w:t>1</w:t>
            </w:r>
          </w:p>
        </w:tc>
        <w:tc>
          <w:tcPr>
            <w:tcW w:w="613" w:type="dxa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  <w:r w:rsidRPr="00C304B6">
              <w:t>0</w:t>
            </w:r>
          </w:p>
        </w:tc>
        <w:tc>
          <w:tcPr>
            <w:tcW w:w="613" w:type="dxa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  <w:r w:rsidRPr="00C304B6">
              <w:t>0</w:t>
            </w:r>
          </w:p>
        </w:tc>
        <w:tc>
          <w:tcPr>
            <w:tcW w:w="613" w:type="dxa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  <w:r w:rsidRPr="00C304B6">
              <w:t>1</w:t>
            </w:r>
          </w:p>
        </w:tc>
        <w:tc>
          <w:tcPr>
            <w:tcW w:w="3135" w:type="dxa"/>
            <w:vAlign w:val="center"/>
          </w:tcPr>
          <w:p w:rsidR="00B771FF" w:rsidRPr="00C304B6" w:rsidRDefault="00B771FF" w:rsidP="00B81FC8">
            <w:pPr>
              <w:pStyle w:val="a7"/>
            </w:pPr>
            <w:r>
              <w:rPr>
                <w:lang w:val="en-US"/>
              </w:rPr>
              <w:t>По</w:t>
            </w:r>
            <w:r w:rsidRPr="00B81FC8">
              <w:t xml:space="preserve"> датчику </w:t>
            </w:r>
            <w:r>
              <w:t>L4</w:t>
            </w:r>
          </w:p>
        </w:tc>
      </w:tr>
      <w:tr w:rsidR="00B771FF" w:rsidRPr="00C304B6" w:rsidTr="002F5155">
        <w:trPr>
          <w:jc w:val="center"/>
        </w:trPr>
        <w:tc>
          <w:tcPr>
            <w:tcW w:w="912" w:type="dxa"/>
            <w:vMerge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</w:p>
        </w:tc>
        <w:tc>
          <w:tcPr>
            <w:tcW w:w="612" w:type="dxa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  <w:r w:rsidRPr="00C304B6">
              <w:t>1</w:t>
            </w:r>
          </w:p>
        </w:tc>
        <w:tc>
          <w:tcPr>
            <w:tcW w:w="613" w:type="dxa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  <w:r w:rsidRPr="00C304B6">
              <w:t>0</w:t>
            </w:r>
          </w:p>
        </w:tc>
        <w:tc>
          <w:tcPr>
            <w:tcW w:w="613" w:type="dxa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  <w:r w:rsidRPr="00C304B6">
              <w:t>1</w:t>
            </w:r>
          </w:p>
        </w:tc>
        <w:tc>
          <w:tcPr>
            <w:tcW w:w="613" w:type="dxa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  <w:r w:rsidRPr="00C304B6">
              <w:t>0</w:t>
            </w:r>
          </w:p>
        </w:tc>
        <w:tc>
          <w:tcPr>
            <w:tcW w:w="3135" w:type="dxa"/>
            <w:vAlign w:val="center"/>
          </w:tcPr>
          <w:p w:rsidR="00B771FF" w:rsidRPr="00C304B6" w:rsidRDefault="00B771FF" w:rsidP="00B81FC8">
            <w:pPr>
              <w:pStyle w:val="a7"/>
            </w:pPr>
            <w:r>
              <w:rPr>
                <w:lang w:val="en-US"/>
              </w:rPr>
              <w:t>П</w:t>
            </w:r>
            <w:r w:rsidRPr="002C09A0">
              <w:t>о таймерам</w:t>
            </w:r>
          </w:p>
        </w:tc>
      </w:tr>
      <w:tr w:rsidR="00B771FF" w:rsidRPr="00C304B6" w:rsidTr="002F5155">
        <w:trPr>
          <w:jc w:val="center"/>
        </w:trPr>
        <w:tc>
          <w:tcPr>
            <w:tcW w:w="912" w:type="dxa"/>
            <w:vMerge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</w:p>
        </w:tc>
        <w:tc>
          <w:tcPr>
            <w:tcW w:w="612" w:type="dxa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  <w:r w:rsidRPr="00C304B6">
              <w:t>1</w:t>
            </w:r>
          </w:p>
        </w:tc>
        <w:tc>
          <w:tcPr>
            <w:tcW w:w="613" w:type="dxa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  <w:r w:rsidRPr="00C304B6">
              <w:t>0</w:t>
            </w:r>
          </w:p>
        </w:tc>
        <w:tc>
          <w:tcPr>
            <w:tcW w:w="613" w:type="dxa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  <w:r w:rsidRPr="00C304B6">
              <w:t>1</w:t>
            </w:r>
          </w:p>
        </w:tc>
        <w:tc>
          <w:tcPr>
            <w:tcW w:w="613" w:type="dxa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  <w:r w:rsidRPr="00C304B6">
              <w:t>1</w:t>
            </w:r>
          </w:p>
        </w:tc>
        <w:tc>
          <w:tcPr>
            <w:tcW w:w="3135" w:type="dxa"/>
            <w:vAlign w:val="center"/>
          </w:tcPr>
          <w:p w:rsidR="00B771FF" w:rsidRPr="00C304B6" w:rsidRDefault="00B771FF" w:rsidP="00B81FC8">
            <w:pPr>
              <w:pStyle w:val="a7"/>
            </w:pPr>
            <w:r>
              <w:rPr>
                <w:lang w:val="en-US"/>
              </w:rPr>
              <w:t xml:space="preserve">По датчику </w:t>
            </w:r>
            <w:r>
              <w:t>L4</w:t>
            </w:r>
          </w:p>
        </w:tc>
      </w:tr>
      <w:tr w:rsidR="00B771FF" w:rsidRPr="00C304B6" w:rsidTr="002F5155">
        <w:trPr>
          <w:jc w:val="center"/>
        </w:trPr>
        <w:tc>
          <w:tcPr>
            <w:tcW w:w="912" w:type="dxa"/>
            <w:vMerge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</w:p>
        </w:tc>
        <w:tc>
          <w:tcPr>
            <w:tcW w:w="612" w:type="dxa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  <w:r w:rsidRPr="00C304B6">
              <w:t>1</w:t>
            </w:r>
          </w:p>
        </w:tc>
        <w:tc>
          <w:tcPr>
            <w:tcW w:w="613" w:type="dxa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  <w:r w:rsidRPr="00C304B6">
              <w:t>1</w:t>
            </w:r>
          </w:p>
        </w:tc>
        <w:tc>
          <w:tcPr>
            <w:tcW w:w="613" w:type="dxa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  <w:r w:rsidRPr="00C304B6">
              <w:t>0</w:t>
            </w:r>
          </w:p>
        </w:tc>
        <w:tc>
          <w:tcPr>
            <w:tcW w:w="613" w:type="dxa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  <w:r w:rsidRPr="00C304B6">
              <w:t>0</w:t>
            </w:r>
          </w:p>
        </w:tc>
        <w:tc>
          <w:tcPr>
            <w:tcW w:w="3135" w:type="dxa"/>
            <w:vAlign w:val="center"/>
          </w:tcPr>
          <w:p w:rsidR="00B771FF" w:rsidRPr="00C304B6" w:rsidRDefault="00B771FF" w:rsidP="00B81FC8">
            <w:pPr>
              <w:pStyle w:val="a7"/>
            </w:pPr>
            <w:r>
              <w:rPr>
                <w:lang w:val="en-US"/>
              </w:rPr>
              <w:t>П</w:t>
            </w:r>
            <w:r w:rsidRPr="002C09A0">
              <w:t>о таймерам</w:t>
            </w:r>
          </w:p>
        </w:tc>
      </w:tr>
      <w:tr w:rsidR="00B771FF" w:rsidRPr="00C304B6" w:rsidTr="002F5155">
        <w:trPr>
          <w:jc w:val="center"/>
        </w:trPr>
        <w:tc>
          <w:tcPr>
            <w:tcW w:w="912" w:type="dxa"/>
            <w:vMerge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</w:p>
        </w:tc>
        <w:tc>
          <w:tcPr>
            <w:tcW w:w="612" w:type="dxa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  <w:r w:rsidRPr="00C304B6">
              <w:t>1</w:t>
            </w:r>
          </w:p>
        </w:tc>
        <w:tc>
          <w:tcPr>
            <w:tcW w:w="613" w:type="dxa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  <w:r w:rsidRPr="00C304B6">
              <w:t>1</w:t>
            </w:r>
          </w:p>
        </w:tc>
        <w:tc>
          <w:tcPr>
            <w:tcW w:w="613" w:type="dxa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  <w:r w:rsidRPr="00C304B6">
              <w:t>0</w:t>
            </w:r>
          </w:p>
        </w:tc>
        <w:tc>
          <w:tcPr>
            <w:tcW w:w="613" w:type="dxa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  <w:r w:rsidRPr="00C304B6">
              <w:t>1</w:t>
            </w:r>
          </w:p>
        </w:tc>
        <w:tc>
          <w:tcPr>
            <w:tcW w:w="3135" w:type="dxa"/>
            <w:vAlign w:val="center"/>
          </w:tcPr>
          <w:p w:rsidR="00B771FF" w:rsidRPr="002C09A0" w:rsidRDefault="00B771FF" w:rsidP="00B81FC8">
            <w:pPr>
              <w:pStyle w:val="a7"/>
              <w:rPr>
                <w:lang w:val="en-US"/>
              </w:rPr>
            </w:pPr>
            <w:r>
              <w:rPr>
                <w:lang w:val="en-US"/>
              </w:rPr>
              <w:t xml:space="preserve">По датчику </w:t>
            </w:r>
            <w:r>
              <w:t>L</w:t>
            </w:r>
            <w:r>
              <w:rPr>
                <w:lang w:val="en-US"/>
              </w:rPr>
              <w:t>4</w:t>
            </w:r>
          </w:p>
        </w:tc>
      </w:tr>
      <w:tr w:rsidR="00B771FF" w:rsidRPr="00C304B6" w:rsidTr="002F5155">
        <w:trPr>
          <w:jc w:val="center"/>
        </w:trPr>
        <w:tc>
          <w:tcPr>
            <w:tcW w:w="912" w:type="dxa"/>
            <w:vMerge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</w:p>
        </w:tc>
        <w:tc>
          <w:tcPr>
            <w:tcW w:w="612" w:type="dxa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  <w:r w:rsidRPr="00C304B6">
              <w:t>1</w:t>
            </w:r>
          </w:p>
        </w:tc>
        <w:tc>
          <w:tcPr>
            <w:tcW w:w="613" w:type="dxa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  <w:r w:rsidRPr="00C304B6">
              <w:t>1</w:t>
            </w:r>
          </w:p>
        </w:tc>
        <w:tc>
          <w:tcPr>
            <w:tcW w:w="613" w:type="dxa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  <w:r w:rsidRPr="00C304B6">
              <w:t>1</w:t>
            </w:r>
          </w:p>
        </w:tc>
        <w:tc>
          <w:tcPr>
            <w:tcW w:w="613" w:type="dxa"/>
            <w:vAlign w:val="center"/>
          </w:tcPr>
          <w:p w:rsidR="00B771FF" w:rsidRPr="00C304B6" w:rsidRDefault="00B771FF" w:rsidP="00445274">
            <w:pPr>
              <w:pStyle w:val="a7"/>
              <w:jc w:val="center"/>
            </w:pPr>
            <w:r w:rsidRPr="00C304B6">
              <w:t>0</w:t>
            </w:r>
          </w:p>
        </w:tc>
        <w:tc>
          <w:tcPr>
            <w:tcW w:w="3135" w:type="dxa"/>
            <w:vAlign w:val="center"/>
          </w:tcPr>
          <w:p w:rsidR="00B771FF" w:rsidRPr="00C304B6" w:rsidRDefault="00B771FF" w:rsidP="00B81FC8">
            <w:pPr>
              <w:pStyle w:val="a7"/>
            </w:pPr>
            <w:r>
              <w:rPr>
                <w:lang w:val="en-US"/>
              </w:rPr>
              <w:t>П</w:t>
            </w:r>
            <w:r w:rsidRPr="002C09A0">
              <w:t>о таймерам</w:t>
            </w:r>
          </w:p>
        </w:tc>
      </w:tr>
    </w:tbl>
    <w:p w:rsidR="002C09A0" w:rsidRDefault="002C09A0" w:rsidP="002C09A0"/>
    <w:p w:rsidR="00EE2E22" w:rsidRPr="001C33CF" w:rsidRDefault="00124CB1" w:rsidP="00EE2E22">
      <w:r w:rsidRPr="00124CB1">
        <w:t>В режиме дренажа, при отсутствии</w:t>
      </w:r>
      <w:r w:rsidR="002C09A0" w:rsidRPr="00B458E5">
        <w:t xml:space="preserve"> </w:t>
      </w:r>
      <w:r w:rsidRPr="00124CB1">
        <w:t xml:space="preserve">сигнала от нижнего датчика, насосы работают </w:t>
      </w:r>
      <w:r w:rsidR="002C09A0" w:rsidRPr="00B458E5">
        <w:t>с учетом временных задержек параметров “РабАвДУ” и “ПаузАвДУ”.</w:t>
      </w:r>
      <w:r w:rsidR="00EE2E22" w:rsidRPr="00EE2E22">
        <w:t xml:space="preserve"> </w:t>
      </w:r>
      <w:r w:rsidR="00EE2E22" w:rsidRPr="00720C44">
        <w:t>При возникновении аварийного состояния ДУ, выдерживается временная задержка “ЗадАвДУ”,</w:t>
      </w:r>
      <w:r w:rsidR="00EE2E22" w:rsidRPr="00EE2E22">
        <w:t xml:space="preserve"> </w:t>
      </w:r>
      <w:r w:rsidR="00EE2E22" w:rsidRPr="00720C44">
        <w:t>затем основной насос попеременно запускается на время “РабАвДУ” и останавливается на время “ПаузАвДУ”.</w:t>
      </w:r>
      <w:r w:rsidR="00EE2E22" w:rsidRPr="00EE2E22">
        <w:t xml:space="preserve"> </w:t>
      </w:r>
      <w:r w:rsidR="00A578FD">
        <w:t>Полная о</w:t>
      </w:r>
      <w:r w:rsidR="00B81FC8">
        <w:t>становка насоса происходит при отсутствии сигнало</w:t>
      </w:r>
      <w:r w:rsidR="00B81FC8" w:rsidRPr="00B81FC8">
        <w:t>в</w:t>
      </w:r>
      <w:r w:rsidR="00B81FC8">
        <w:t xml:space="preserve"> со всех датчиков.</w:t>
      </w:r>
      <w:r w:rsidR="00B81FC8" w:rsidRPr="00B81FC8">
        <w:t xml:space="preserve"> </w:t>
      </w:r>
      <w:r w:rsidR="00EE2E22" w:rsidRPr="00EE2E22">
        <w:t>При наличии сигнала с нижнего датчика</w:t>
      </w:r>
      <w:r w:rsidR="00B81FC8" w:rsidRPr="00B81FC8">
        <w:t>, в режиме дренажа</w:t>
      </w:r>
      <w:r w:rsidR="00EE2E22" w:rsidRPr="00EE2E22">
        <w:t xml:space="preserve">, </w:t>
      </w:r>
      <w:r w:rsidR="00EE2E22" w:rsidRPr="00720C44">
        <w:t>выдерживается временная задержка “ЗадАвДУ”,</w:t>
      </w:r>
      <w:r w:rsidR="00EE2E22" w:rsidRPr="00EE2E22">
        <w:t xml:space="preserve"> затем основной насос запускается и работает до отключения нижнего ДУ.</w:t>
      </w:r>
      <w:r w:rsidR="00CF467B" w:rsidRPr="00CF467B">
        <w:t xml:space="preserve"> </w:t>
      </w:r>
      <w:r w:rsidR="001C33CF">
        <w:t>Д</w:t>
      </w:r>
      <w:r w:rsidR="00CF467B" w:rsidRPr="00CF467B">
        <w:t xml:space="preserve">ополнительный насос запускается по срабатыванию </w:t>
      </w:r>
      <w:r w:rsidR="001F6C76">
        <w:t xml:space="preserve">верхнего </w:t>
      </w:r>
      <w:r w:rsidR="00CF467B">
        <w:t>L1</w:t>
      </w:r>
      <w:r w:rsidR="00CF467B" w:rsidRPr="00CF467B">
        <w:t xml:space="preserve"> и работает до его отключения</w:t>
      </w:r>
      <w:r w:rsidR="001C33CF" w:rsidRPr="006D0B9E">
        <w:t>.</w:t>
      </w:r>
      <w:r w:rsidR="001C33CF">
        <w:t xml:space="preserve"> </w:t>
      </w:r>
    </w:p>
    <w:p w:rsidR="00B81FC8" w:rsidRPr="00A578FD" w:rsidRDefault="00B81FC8" w:rsidP="002C09A0">
      <w:r w:rsidRPr="00A578FD">
        <w:t>В режиме напол</w:t>
      </w:r>
      <w:r w:rsidR="003F0AF0" w:rsidRPr="00A578FD">
        <w:t xml:space="preserve">нения, </w:t>
      </w:r>
      <w:r w:rsidR="00A578FD">
        <w:t xml:space="preserve">основной насос включается </w:t>
      </w:r>
      <w:r w:rsidR="008E2A6C">
        <w:t xml:space="preserve">и отключается по сигналу верхнего датчика, независимо от состояния нижних. </w:t>
      </w:r>
      <w:r w:rsidR="001F6C76">
        <w:t xml:space="preserve">Дополнительный насос может </w:t>
      </w:r>
      <w:r w:rsidR="001C33CF">
        <w:t>быть подключен</w:t>
      </w:r>
      <w:r w:rsidR="001F6C76">
        <w:t xml:space="preserve"> с использованием функции «Каскад».</w:t>
      </w:r>
    </w:p>
    <w:p w:rsidR="002C09A0" w:rsidRPr="00720C44" w:rsidRDefault="002C09A0" w:rsidP="002C09A0">
      <w:r w:rsidRPr="00720C44">
        <w:t>Следует учесть, что в аварийном алгоритме также функционируют все параметры смены насосов, как и в основном режиме раб</w:t>
      </w:r>
      <w:r w:rsidR="00BD2924">
        <w:t>оты, а также отслеживается время максимальной работы основного насоса.</w:t>
      </w:r>
    </w:p>
    <w:p w:rsidR="007E0ED9" w:rsidRDefault="002C09A0" w:rsidP="002C09A0">
      <w:r w:rsidRPr="00B458E5">
        <w:t xml:space="preserve">Временные диаграммы </w:t>
      </w:r>
      <w:r w:rsidRPr="00720C44">
        <w:t>аварийн</w:t>
      </w:r>
      <w:r w:rsidR="0007019C" w:rsidRPr="0007019C">
        <w:t>ых</w:t>
      </w:r>
      <w:r w:rsidRPr="00720C44">
        <w:t xml:space="preserve"> алгоритм</w:t>
      </w:r>
      <w:r w:rsidR="0007019C" w:rsidRPr="0007019C">
        <w:t>ов для различных режимов</w:t>
      </w:r>
      <w:r w:rsidRPr="00720C44">
        <w:t xml:space="preserve"> </w:t>
      </w:r>
      <w:r w:rsidRPr="00B458E5">
        <w:t>работы показаны на рисунках</w:t>
      </w:r>
      <w:r w:rsidRPr="00720C44">
        <w:t xml:space="preserve"> 3.22, 3.23, 3.24</w:t>
      </w:r>
      <w:r w:rsidR="00537F0E">
        <w:t xml:space="preserve">, </w:t>
      </w:r>
      <w:r w:rsidRPr="00720C44">
        <w:t>3.25</w:t>
      </w:r>
      <w:r w:rsidR="00537F0E">
        <w:t>, 3.26 и 3.27</w:t>
      </w:r>
      <w:r w:rsidRPr="00720C44">
        <w:t>.</w:t>
      </w:r>
    </w:p>
    <w:p w:rsidR="007E0ED9" w:rsidRDefault="007E0ED9">
      <w:pPr>
        <w:spacing w:after="160" w:line="259" w:lineRule="auto"/>
        <w:ind w:firstLine="0"/>
        <w:jc w:val="left"/>
      </w:pPr>
      <w:r>
        <w:br w:type="page"/>
      </w:r>
    </w:p>
    <w:p w:rsidR="007E0ED9" w:rsidRDefault="007E0ED9" w:rsidP="007E0ED9">
      <w:pPr>
        <w:pStyle w:val="a7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82800" cy="2642400"/>
            <wp:effectExtent l="0" t="0" r="8255" b="5715"/>
            <wp:docPr id="23214" name="Рисунок 23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4" name="Ошибка ДУ дренаж L4=0.GIF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2800" cy="26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1B6" w:rsidRDefault="007E0ED9" w:rsidP="007E0ED9">
      <w:pPr>
        <w:pStyle w:val="a8"/>
        <w:ind w:firstLine="0"/>
        <w:jc w:val="center"/>
        <w:rPr>
          <w:noProof/>
          <w:sz w:val="22"/>
          <w:szCs w:val="22"/>
        </w:rPr>
      </w:pPr>
      <w:r w:rsidRPr="007E0ED9">
        <w:rPr>
          <w:sz w:val="22"/>
          <w:szCs w:val="22"/>
        </w:rPr>
        <w:t xml:space="preserve">Рисунок </w:t>
      </w:r>
      <w:r w:rsidR="00065243" w:rsidRPr="00065243">
        <w:rPr>
          <w:sz w:val="22"/>
          <w:szCs w:val="22"/>
        </w:rPr>
        <w:t>3.22</w:t>
      </w:r>
      <w:r w:rsidRPr="007E0ED9">
        <w:rPr>
          <w:sz w:val="22"/>
          <w:szCs w:val="22"/>
        </w:rPr>
        <w:t xml:space="preserve"> - Алгоритм аварийной работы </w:t>
      </w:r>
      <w:r>
        <w:rPr>
          <w:sz w:val="22"/>
          <w:szCs w:val="22"/>
        </w:rPr>
        <w:t xml:space="preserve">дренажа </w:t>
      </w:r>
      <w:r w:rsidRPr="007E0ED9">
        <w:rPr>
          <w:sz w:val="22"/>
          <w:szCs w:val="22"/>
        </w:rPr>
        <w:t>по таймерам при неисправном</w:t>
      </w:r>
      <w:r w:rsidRPr="007E0ED9">
        <w:rPr>
          <w:noProof/>
          <w:sz w:val="22"/>
          <w:szCs w:val="22"/>
        </w:rPr>
        <w:t xml:space="preserve"> </w:t>
      </w:r>
      <w:r w:rsidRPr="007E0ED9">
        <w:rPr>
          <w:noProof/>
          <w:sz w:val="22"/>
          <w:szCs w:val="22"/>
          <w:lang w:val="en-US"/>
        </w:rPr>
        <w:t>L</w:t>
      </w:r>
      <w:r w:rsidRPr="007E0ED9">
        <w:rPr>
          <w:noProof/>
          <w:sz w:val="22"/>
          <w:szCs w:val="22"/>
        </w:rPr>
        <w:t>4</w:t>
      </w:r>
    </w:p>
    <w:p w:rsidR="007E0ED9" w:rsidRDefault="007E0ED9" w:rsidP="007E0ED9">
      <w:pPr>
        <w:pStyle w:val="a7"/>
        <w:jc w:val="center"/>
      </w:pPr>
      <w:r>
        <w:rPr>
          <w:noProof/>
          <w:lang w:eastAsia="ru-RU"/>
        </w:rPr>
        <w:drawing>
          <wp:inline distT="0" distB="0" distL="0" distR="0">
            <wp:extent cx="4579200" cy="2642400"/>
            <wp:effectExtent l="0" t="0" r="0" b="5715"/>
            <wp:docPr id="23215" name="Рисунок 23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5" name="Ошибка ДУ дренаж L4=1.GIF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200" cy="26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ED9" w:rsidRDefault="007E0ED9" w:rsidP="007E0ED9">
      <w:pPr>
        <w:pStyle w:val="a8"/>
        <w:ind w:firstLine="0"/>
        <w:jc w:val="center"/>
        <w:rPr>
          <w:noProof/>
          <w:sz w:val="22"/>
          <w:szCs w:val="22"/>
        </w:rPr>
      </w:pPr>
      <w:r w:rsidRPr="007E0ED9">
        <w:rPr>
          <w:sz w:val="22"/>
          <w:szCs w:val="22"/>
        </w:rPr>
        <w:t xml:space="preserve">Рисунок </w:t>
      </w:r>
      <w:r w:rsidR="00065243" w:rsidRPr="00065243">
        <w:rPr>
          <w:sz w:val="22"/>
          <w:szCs w:val="22"/>
        </w:rPr>
        <w:t>3.23</w:t>
      </w:r>
      <w:r w:rsidRPr="007E0ED9">
        <w:rPr>
          <w:sz w:val="22"/>
          <w:szCs w:val="22"/>
        </w:rPr>
        <w:t xml:space="preserve"> - Алгоритм аварийной работы </w:t>
      </w:r>
      <w:r>
        <w:rPr>
          <w:sz w:val="22"/>
          <w:szCs w:val="22"/>
        </w:rPr>
        <w:t xml:space="preserve">дренажа </w:t>
      </w:r>
      <w:r w:rsidRPr="007E0ED9">
        <w:rPr>
          <w:sz w:val="22"/>
          <w:szCs w:val="22"/>
        </w:rPr>
        <w:t>при исправном</w:t>
      </w:r>
      <w:r w:rsidRPr="007E0ED9">
        <w:rPr>
          <w:noProof/>
          <w:sz w:val="22"/>
          <w:szCs w:val="22"/>
        </w:rPr>
        <w:t xml:space="preserve"> </w:t>
      </w:r>
      <w:r w:rsidRPr="007E0ED9">
        <w:rPr>
          <w:noProof/>
          <w:sz w:val="22"/>
          <w:szCs w:val="22"/>
          <w:lang w:val="en-US"/>
        </w:rPr>
        <w:t>L</w:t>
      </w:r>
      <w:r w:rsidRPr="007E0ED9">
        <w:rPr>
          <w:noProof/>
          <w:sz w:val="22"/>
          <w:szCs w:val="22"/>
        </w:rPr>
        <w:t>4</w:t>
      </w:r>
    </w:p>
    <w:p w:rsidR="007E0ED9" w:rsidRDefault="007E0ED9" w:rsidP="007E0ED9">
      <w:pPr>
        <w:pStyle w:val="a7"/>
        <w:jc w:val="center"/>
      </w:pPr>
      <w:r>
        <w:rPr>
          <w:noProof/>
          <w:lang w:eastAsia="ru-RU"/>
        </w:rPr>
        <w:drawing>
          <wp:inline distT="0" distB="0" distL="0" distR="0">
            <wp:extent cx="4586400" cy="2710800"/>
            <wp:effectExtent l="0" t="0" r="5080" b="0"/>
            <wp:docPr id="23216" name="Рисунок 23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6" name="Ошибка ДУ4 наполн.GIF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6400" cy="27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ED9" w:rsidRDefault="007E0ED9" w:rsidP="007E0ED9">
      <w:pPr>
        <w:pStyle w:val="a8"/>
        <w:ind w:firstLine="0"/>
        <w:jc w:val="center"/>
        <w:rPr>
          <w:noProof/>
          <w:sz w:val="22"/>
          <w:szCs w:val="22"/>
        </w:rPr>
      </w:pPr>
      <w:r w:rsidRPr="007E0ED9">
        <w:rPr>
          <w:sz w:val="22"/>
          <w:szCs w:val="22"/>
        </w:rPr>
        <w:t>Рисунок 3.2</w:t>
      </w:r>
      <w:r>
        <w:rPr>
          <w:sz w:val="22"/>
          <w:szCs w:val="22"/>
        </w:rPr>
        <w:t>4</w:t>
      </w:r>
      <w:r w:rsidRPr="007E0ED9">
        <w:rPr>
          <w:sz w:val="22"/>
          <w:szCs w:val="22"/>
        </w:rPr>
        <w:t xml:space="preserve"> - Алгоритм аварийной работы </w:t>
      </w:r>
      <w:r>
        <w:rPr>
          <w:sz w:val="22"/>
          <w:szCs w:val="22"/>
        </w:rPr>
        <w:t>наполнения при четырех ДУ</w:t>
      </w:r>
    </w:p>
    <w:p w:rsidR="007E0ED9" w:rsidRDefault="007E0ED9" w:rsidP="007E0ED9">
      <w:pPr>
        <w:pStyle w:val="a7"/>
        <w:jc w:val="center"/>
      </w:pPr>
      <w:r w:rsidRPr="007E0ED9">
        <w:lastRenderedPageBreak/>
        <w:drawing>
          <wp:inline distT="0" distB="0" distL="0" distR="0">
            <wp:extent cx="4575600" cy="2437200"/>
            <wp:effectExtent l="0" t="0" r="0" b="1270"/>
            <wp:docPr id="23226" name="Рисунок 23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26" name="Ошибка ДУ дренаж L3=0.GIF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600" cy="24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ED9" w:rsidRPr="007E0ED9" w:rsidRDefault="007E0ED9" w:rsidP="007E0ED9">
      <w:pPr>
        <w:pStyle w:val="a8"/>
        <w:ind w:firstLine="0"/>
        <w:jc w:val="center"/>
        <w:rPr>
          <w:noProof/>
          <w:sz w:val="22"/>
          <w:szCs w:val="22"/>
        </w:rPr>
      </w:pPr>
      <w:r w:rsidRPr="007E0ED9">
        <w:rPr>
          <w:sz w:val="22"/>
          <w:szCs w:val="22"/>
        </w:rPr>
        <w:t>Рисунок 3.2</w:t>
      </w:r>
      <w:r>
        <w:rPr>
          <w:sz w:val="22"/>
          <w:szCs w:val="22"/>
        </w:rPr>
        <w:t>5</w:t>
      </w:r>
      <w:r w:rsidRPr="007E0ED9">
        <w:rPr>
          <w:sz w:val="22"/>
          <w:szCs w:val="22"/>
        </w:rPr>
        <w:t xml:space="preserve"> - Алгоритм аварийной работы </w:t>
      </w:r>
      <w:r>
        <w:rPr>
          <w:sz w:val="22"/>
          <w:szCs w:val="22"/>
        </w:rPr>
        <w:t xml:space="preserve">дренажа </w:t>
      </w:r>
      <w:r w:rsidRPr="007E0ED9">
        <w:rPr>
          <w:sz w:val="22"/>
          <w:szCs w:val="22"/>
        </w:rPr>
        <w:t xml:space="preserve">по таймерам при </w:t>
      </w:r>
      <w:r>
        <w:rPr>
          <w:sz w:val="22"/>
          <w:szCs w:val="22"/>
        </w:rPr>
        <w:t>не</w:t>
      </w:r>
      <w:r w:rsidRPr="007E0ED9">
        <w:rPr>
          <w:sz w:val="22"/>
          <w:szCs w:val="22"/>
        </w:rPr>
        <w:t>исправном</w:t>
      </w:r>
      <w:r w:rsidRPr="007E0ED9">
        <w:rPr>
          <w:noProof/>
          <w:sz w:val="22"/>
          <w:szCs w:val="22"/>
        </w:rPr>
        <w:t xml:space="preserve"> </w:t>
      </w:r>
      <w:r w:rsidRPr="007E0ED9">
        <w:rPr>
          <w:noProof/>
          <w:sz w:val="22"/>
          <w:szCs w:val="22"/>
          <w:lang w:val="en-US"/>
        </w:rPr>
        <w:t>L</w:t>
      </w:r>
      <w:r>
        <w:rPr>
          <w:noProof/>
          <w:sz w:val="22"/>
          <w:szCs w:val="22"/>
        </w:rPr>
        <w:t>3</w:t>
      </w:r>
    </w:p>
    <w:p w:rsidR="007E0ED9" w:rsidRDefault="00ED153B" w:rsidP="007E0ED9">
      <w:pPr>
        <w:pStyle w:val="a7"/>
        <w:jc w:val="center"/>
      </w:pPr>
      <w:r>
        <w:rPr>
          <w:noProof/>
          <w:lang w:eastAsia="ru-RU"/>
        </w:rPr>
        <w:drawing>
          <wp:inline distT="0" distB="0" distL="0" distR="0">
            <wp:extent cx="4579200" cy="2372400"/>
            <wp:effectExtent l="0" t="0" r="0" b="8890"/>
            <wp:docPr id="23230" name="Рисунок 23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30" name="Ошибка ДУ дренаж L3=1.GIF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200" cy="23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53B" w:rsidRDefault="00ED153B" w:rsidP="00ED153B">
      <w:pPr>
        <w:pStyle w:val="a8"/>
        <w:ind w:firstLine="0"/>
        <w:jc w:val="center"/>
        <w:rPr>
          <w:noProof/>
          <w:sz w:val="22"/>
          <w:szCs w:val="22"/>
        </w:rPr>
      </w:pPr>
      <w:r w:rsidRPr="007E0ED9">
        <w:rPr>
          <w:sz w:val="22"/>
          <w:szCs w:val="22"/>
        </w:rPr>
        <w:t>Рисунок 3.2</w:t>
      </w:r>
      <w:r>
        <w:rPr>
          <w:sz w:val="22"/>
          <w:szCs w:val="22"/>
        </w:rPr>
        <w:t>6</w:t>
      </w:r>
      <w:r w:rsidRPr="007E0ED9">
        <w:rPr>
          <w:sz w:val="22"/>
          <w:szCs w:val="22"/>
        </w:rPr>
        <w:t xml:space="preserve"> - Алгоритм аварийной работы </w:t>
      </w:r>
      <w:r>
        <w:rPr>
          <w:sz w:val="22"/>
          <w:szCs w:val="22"/>
        </w:rPr>
        <w:t xml:space="preserve">дренажа </w:t>
      </w:r>
      <w:r w:rsidRPr="007E0ED9">
        <w:rPr>
          <w:sz w:val="22"/>
          <w:szCs w:val="22"/>
        </w:rPr>
        <w:t>при исправном</w:t>
      </w:r>
      <w:r w:rsidRPr="007E0ED9">
        <w:rPr>
          <w:noProof/>
          <w:sz w:val="22"/>
          <w:szCs w:val="22"/>
        </w:rPr>
        <w:t xml:space="preserve"> </w:t>
      </w:r>
      <w:r w:rsidRPr="007E0ED9">
        <w:rPr>
          <w:noProof/>
          <w:sz w:val="22"/>
          <w:szCs w:val="22"/>
          <w:lang w:val="en-US"/>
        </w:rPr>
        <w:t>L</w:t>
      </w:r>
      <w:r>
        <w:rPr>
          <w:noProof/>
          <w:sz w:val="22"/>
          <w:szCs w:val="22"/>
        </w:rPr>
        <w:t>3</w:t>
      </w:r>
    </w:p>
    <w:p w:rsidR="00ED153B" w:rsidRDefault="00ED153B" w:rsidP="00ED153B">
      <w:pPr>
        <w:pStyle w:val="a7"/>
        <w:jc w:val="center"/>
      </w:pPr>
      <w:r>
        <w:rPr>
          <w:noProof/>
          <w:lang w:eastAsia="ru-RU"/>
        </w:rPr>
        <w:drawing>
          <wp:inline distT="0" distB="0" distL="0" distR="0">
            <wp:extent cx="4582800" cy="2440800"/>
            <wp:effectExtent l="0" t="0" r="8255" b="0"/>
            <wp:docPr id="23229" name="Рисунок 23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29" name="Ошибка ДУ3 наполн.GIF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2800" cy="24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53B" w:rsidRDefault="00ED153B" w:rsidP="00ED153B">
      <w:pPr>
        <w:pStyle w:val="a8"/>
        <w:ind w:firstLine="0"/>
        <w:jc w:val="center"/>
        <w:rPr>
          <w:noProof/>
          <w:sz w:val="22"/>
          <w:szCs w:val="22"/>
        </w:rPr>
      </w:pPr>
      <w:r w:rsidRPr="007E0ED9">
        <w:rPr>
          <w:sz w:val="22"/>
          <w:szCs w:val="22"/>
        </w:rPr>
        <w:t>Рисунок 3.2</w:t>
      </w:r>
      <w:r>
        <w:rPr>
          <w:sz w:val="22"/>
          <w:szCs w:val="22"/>
        </w:rPr>
        <w:t>7</w:t>
      </w:r>
      <w:r w:rsidRPr="007E0ED9">
        <w:rPr>
          <w:sz w:val="22"/>
          <w:szCs w:val="22"/>
        </w:rPr>
        <w:t xml:space="preserve"> - Алгоритм аварийной работы </w:t>
      </w:r>
      <w:r>
        <w:rPr>
          <w:sz w:val="22"/>
          <w:szCs w:val="22"/>
        </w:rPr>
        <w:t>наполнения при трех ДУ</w:t>
      </w:r>
    </w:p>
    <w:p w:rsidR="00ED153B" w:rsidRPr="00ED153B" w:rsidRDefault="00ED153B" w:rsidP="00ED153B">
      <w:pPr>
        <w:pStyle w:val="a7"/>
        <w:jc w:val="center"/>
      </w:pPr>
    </w:p>
    <w:p w:rsidR="00FB4BDF" w:rsidRPr="00C304B6" w:rsidRDefault="00FB4BDF">
      <w:pPr>
        <w:spacing w:after="160" w:line="259" w:lineRule="auto"/>
        <w:ind w:firstLine="0"/>
        <w:jc w:val="left"/>
      </w:pPr>
      <w:r w:rsidRPr="00C304B6">
        <w:br w:type="page"/>
      </w:r>
    </w:p>
    <w:p w:rsidR="002D1F9D" w:rsidRPr="00C304B6" w:rsidRDefault="007A6631" w:rsidP="00ED1BDA">
      <w:pPr>
        <w:pStyle w:val="1"/>
        <w:rPr>
          <w:lang w:eastAsia="ru-RU"/>
        </w:rPr>
      </w:pPr>
      <w:bookmarkStart w:id="30" w:name="_Toc67272119"/>
      <w:r w:rsidRPr="00C304B6">
        <w:rPr>
          <w:lang w:eastAsia="ru-RU"/>
        </w:rPr>
        <w:lastRenderedPageBreak/>
        <w:t xml:space="preserve">4 </w:t>
      </w:r>
      <w:r w:rsidR="002D09E0" w:rsidRPr="00C304B6">
        <w:rPr>
          <w:lang w:eastAsia="ru-RU"/>
        </w:rPr>
        <w:t xml:space="preserve">  </w:t>
      </w:r>
      <w:r w:rsidR="003821A2" w:rsidRPr="00C304B6">
        <w:rPr>
          <w:lang w:eastAsia="ru-RU"/>
        </w:rPr>
        <w:t>Аварии и предупреждения</w:t>
      </w:r>
      <w:bookmarkEnd w:id="30"/>
    </w:p>
    <w:p w:rsidR="003821A2" w:rsidRPr="00C304B6" w:rsidRDefault="003821A2" w:rsidP="003821A2">
      <w:pPr>
        <w:rPr>
          <w:lang w:eastAsia="ru-RU"/>
        </w:rPr>
      </w:pPr>
      <w:r w:rsidRPr="00C304B6">
        <w:rPr>
          <w:lang w:eastAsia="ru-RU"/>
        </w:rPr>
        <w:t>При работе в автоматическом режиме контроллер отслеживает состояние насосов и датчиков и определяе</w:t>
      </w:r>
      <w:r w:rsidR="000F34D0" w:rsidRPr="00C304B6">
        <w:rPr>
          <w:lang w:eastAsia="ru-RU"/>
        </w:rPr>
        <w:t>т различные аварийные ситуации. При возникновении аварии на экране появляется сообщение с описанием и временем появления сообщения. Квитировать и закрыть сообщение можно</w:t>
      </w:r>
      <w:r w:rsidR="0046773C" w:rsidRPr="00C304B6">
        <w:rPr>
          <w:lang w:eastAsia="ru-RU"/>
        </w:rPr>
        <w:t>,</w:t>
      </w:r>
      <w:r w:rsidR="000F34D0" w:rsidRPr="00C304B6">
        <w:rPr>
          <w:lang w:eastAsia="ru-RU"/>
        </w:rPr>
        <w:t xml:space="preserve"> нажав клавишу «ОК», при условии, что причина возникновения устранена.</w:t>
      </w:r>
      <w:r w:rsidR="00A81E41" w:rsidRPr="00C304B6">
        <w:rPr>
          <w:lang w:eastAsia="ru-RU"/>
        </w:rPr>
        <w:t xml:space="preserve"> </w:t>
      </w:r>
      <w:r w:rsidR="009A61D1" w:rsidRPr="00C304B6">
        <w:rPr>
          <w:b/>
          <w:lang w:eastAsia="ru-RU"/>
        </w:rPr>
        <w:t xml:space="preserve">Сброс аварий насосов производиться </w:t>
      </w:r>
      <w:r w:rsidR="00142C28" w:rsidRPr="00C304B6">
        <w:rPr>
          <w:b/>
          <w:lang w:eastAsia="ru-RU"/>
        </w:rPr>
        <w:t xml:space="preserve">при </w:t>
      </w:r>
      <w:r w:rsidR="009A61D1" w:rsidRPr="00C304B6">
        <w:rPr>
          <w:b/>
          <w:lang w:eastAsia="ru-RU"/>
        </w:rPr>
        <w:t>переход</w:t>
      </w:r>
      <w:r w:rsidR="00142C28" w:rsidRPr="00C304B6">
        <w:rPr>
          <w:b/>
          <w:lang w:eastAsia="ru-RU"/>
        </w:rPr>
        <w:t>е</w:t>
      </w:r>
      <w:r w:rsidR="009A61D1" w:rsidRPr="00C304B6">
        <w:rPr>
          <w:b/>
          <w:lang w:eastAsia="ru-RU"/>
        </w:rPr>
        <w:t xml:space="preserve"> в ручной режим</w:t>
      </w:r>
      <w:r w:rsidR="00142C28" w:rsidRPr="00C304B6">
        <w:rPr>
          <w:b/>
          <w:lang w:eastAsia="ru-RU"/>
        </w:rPr>
        <w:t xml:space="preserve">, нажатием «ОК» в автоматическом режиме, либо по каналу связи Modbus, установкой </w:t>
      </w:r>
      <w:r w:rsidR="00A76B55" w:rsidRPr="00C304B6">
        <w:rPr>
          <w:b/>
          <w:lang w:eastAsia="ru-RU"/>
        </w:rPr>
        <w:t xml:space="preserve">и сбросом </w:t>
      </w:r>
      <w:r w:rsidR="00142C28" w:rsidRPr="00C304B6">
        <w:rPr>
          <w:b/>
          <w:lang w:eastAsia="ru-RU"/>
        </w:rPr>
        <w:t>соответствующего бита</w:t>
      </w:r>
      <w:r w:rsidR="009A61D1" w:rsidRPr="00C304B6">
        <w:rPr>
          <w:b/>
          <w:lang w:eastAsia="ru-RU"/>
        </w:rPr>
        <w:t>.</w:t>
      </w:r>
      <w:r w:rsidR="009A61D1" w:rsidRPr="00C304B6">
        <w:rPr>
          <w:lang w:eastAsia="ru-RU"/>
        </w:rPr>
        <w:t xml:space="preserve"> </w:t>
      </w:r>
      <w:r w:rsidR="00A81E41" w:rsidRPr="00C304B6">
        <w:rPr>
          <w:lang w:eastAsia="ru-RU"/>
        </w:rPr>
        <w:t>Пример окна аварийного сообщения приведен на рисунке</w:t>
      </w:r>
      <w:r w:rsidR="00A45134" w:rsidRPr="00C304B6">
        <w:rPr>
          <w:lang w:eastAsia="ru-RU"/>
        </w:rPr>
        <w:t xml:space="preserve"> 4.1.</w:t>
      </w:r>
    </w:p>
    <w:p w:rsidR="00A81E41" w:rsidRPr="00C304B6" w:rsidRDefault="00A81E41" w:rsidP="00A81E41">
      <w:pPr>
        <w:keepNext/>
        <w:spacing w:after="0"/>
        <w:ind w:firstLine="0"/>
        <w:jc w:val="center"/>
      </w:pPr>
      <w:r w:rsidRPr="00C304B6">
        <w:rPr>
          <w:lang w:eastAsia="ru-RU"/>
        </w:rPr>
        <w:drawing>
          <wp:inline distT="0" distB="0" distL="0" distR="0">
            <wp:extent cx="2574000" cy="1072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Авария.GIF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000" cy="10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1E4" w:rsidRPr="00C304B6" w:rsidRDefault="00A81E41" w:rsidP="00D741E4">
      <w:pPr>
        <w:pStyle w:val="a8"/>
        <w:spacing w:after="0"/>
        <w:ind w:firstLine="0"/>
        <w:jc w:val="center"/>
        <w:rPr>
          <w:sz w:val="22"/>
          <w:szCs w:val="22"/>
        </w:rPr>
      </w:pPr>
      <w:r w:rsidRPr="00C304B6">
        <w:rPr>
          <w:sz w:val="22"/>
          <w:szCs w:val="22"/>
        </w:rPr>
        <w:t xml:space="preserve">Рисунок </w:t>
      </w:r>
      <w:r w:rsidR="007A6631" w:rsidRPr="00C304B6">
        <w:rPr>
          <w:sz w:val="22"/>
          <w:szCs w:val="22"/>
        </w:rPr>
        <w:t>4</w:t>
      </w:r>
      <w:r w:rsidR="004561C6" w:rsidRPr="00C304B6">
        <w:rPr>
          <w:sz w:val="22"/>
          <w:szCs w:val="22"/>
        </w:rPr>
        <w:t>.</w:t>
      </w:r>
      <w:r w:rsidR="007E0ED9">
        <w:rPr>
          <w:sz w:val="22"/>
          <w:szCs w:val="22"/>
        </w:rPr>
        <w:fldChar w:fldCharType="begin"/>
      </w:r>
      <w:r w:rsidR="007E0ED9">
        <w:rPr>
          <w:sz w:val="22"/>
          <w:szCs w:val="22"/>
        </w:rPr>
        <w:instrText xml:space="preserve"> SEQ Рисунок \* ARABIC \s 1 </w:instrText>
      </w:r>
      <w:r w:rsidR="007E0ED9">
        <w:rPr>
          <w:sz w:val="22"/>
          <w:szCs w:val="22"/>
        </w:rPr>
        <w:fldChar w:fldCharType="separate"/>
      </w:r>
      <w:r w:rsidR="007E0ED9">
        <w:rPr>
          <w:noProof/>
          <w:sz w:val="22"/>
          <w:szCs w:val="22"/>
        </w:rPr>
        <w:t>1</w:t>
      </w:r>
      <w:r w:rsidR="007E0ED9">
        <w:rPr>
          <w:sz w:val="22"/>
          <w:szCs w:val="22"/>
        </w:rPr>
        <w:fldChar w:fldCharType="end"/>
      </w:r>
      <w:r w:rsidRPr="00C304B6">
        <w:rPr>
          <w:sz w:val="22"/>
          <w:szCs w:val="22"/>
        </w:rPr>
        <w:t xml:space="preserve"> - Аварийное сообщение</w:t>
      </w:r>
      <w:r w:rsidR="00A45134" w:rsidRPr="00C304B6">
        <w:rPr>
          <w:sz w:val="22"/>
          <w:szCs w:val="22"/>
        </w:rPr>
        <w:t xml:space="preserve"> </w:t>
      </w:r>
    </w:p>
    <w:p w:rsidR="00A81E41" w:rsidRPr="00C304B6" w:rsidRDefault="00A45134" w:rsidP="00A81E41">
      <w:pPr>
        <w:pStyle w:val="a8"/>
        <w:ind w:firstLine="0"/>
        <w:jc w:val="center"/>
        <w:rPr>
          <w:sz w:val="22"/>
          <w:szCs w:val="22"/>
          <w:lang w:eastAsia="ru-RU"/>
        </w:rPr>
      </w:pPr>
      <w:r w:rsidRPr="00C304B6">
        <w:rPr>
          <w:sz w:val="22"/>
          <w:szCs w:val="22"/>
        </w:rPr>
        <w:t xml:space="preserve">(1 – сообщение; 2 – время сообщения </w:t>
      </w:r>
      <w:r w:rsidR="00D741E4" w:rsidRPr="00C304B6">
        <w:rPr>
          <w:sz w:val="22"/>
          <w:szCs w:val="22"/>
        </w:rPr>
        <w:t xml:space="preserve">с днем недели </w:t>
      </w:r>
      <w:r w:rsidR="00056513" w:rsidRPr="00C304B6">
        <w:rPr>
          <w:sz w:val="22"/>
          <w:szCs w:val="22"/>
        </w:rPr>
        <w:t>«</w:t>
      </w:r>
      <w:r w:rsidR="00D741E4" w:rsidRPr="00C304B6">
        <w:rPr>
          <w:sz w:val="22"/>
          <w:szCs w:val="22"/>
        </w:rPr>
        <w:t>Mo</w:t>
      </w:r>
      <w:r w:rsidR="00056513" w:rsidRPr="00C304B6">
        <w:rPr>
          <w:sz w:val="22"/>
          <w:szCs w:val="22"/>
        </w:rPr>
        <w:t>»</w:t>
      </w:r>
      <w:r w:rsidR="00D741E4" w:rsidRPr="00C304B6">
        <w:rPr>
          <w:sz w:val="22"/>
          <w:szCs w:val="22"/>
        </w:rPr>
        <w:t>-</w:t>
      </w:r>
      <w:r w:rsidR="00233559" w:rsidRPr="00C304B6">
        <w:rPr>
          <w:sz w:val="22"/>
          <w:szCs w:val="22"/>
        </w:rPr>
        <w:t>понедельник</w:t>
      </w:r>
      <w:r w:rsidR="00D741E4" w:rsidRPr="00C304B6">
        <w:rPr>
          <w:sz w:val="22"/>
          <w:szCs w:val="22"/>
        </w:rPr>
        <w:t xml:space="preserve">, </w:t>
      </w:r>
      <w:r w:rsidR="00056513" w:rsidRPr="00C304B6">
        <w:rPr>
          <w:sz w:val="22"/>
          <w:szCs w:val="22"/>
        </w:rPr>
        <w:t>«</w:t>
      </w:r>
      <w:r w:rsidR="00D741E4" w:rsidRPr="00C304B6">
        <w:rPr>
          <w:sz w:val="22"/>
          <w:szCs w:val="22"/>
        </w:rPr>
        <w:t>Tu</w:t>
      </w:r>
      <w:r w:rsidR="00056513" w:rsidRPr="00C304B6">
        <w:rPr>
          <w:sz w:val="22"/>
          <w:szCs w:val="22"/>
        </w:rPr>
        <w:t>»</w:t>
      </w:r>
      <w:r w:rsidR="00D741E4" w:rsidRPr="00C304B6">
        <w:rPr>
          <w:sz w:val="22"/>
          <w:szCs w:val="22"/>
        </w:rPr>
        <w:t>-вт</w:t>
      </w:r>
      <w:r w:rsidR="00233559" w:rsidRPr="00C304B6">
        <w:rPr>
          <w:sz w:val="22"/>
          <w:szCs w:val="22"/>
        </w:rPr>
        <w:t>орник</w:t>
      </w:r>
      <w:r w:rsidR="00D741E4" w:rsidRPr="00C304B6">
        <w:rPr>
          <w:sz w:val="22"/>
          <w:szCs w:val="22"/>
        </w:rPr>
        <w:t xml:space="preserve">, </w:t>
      </w:r>
      <w:r w:rsidR="00056513" w:rsidRPr="00C304B6">
        <w:rPr>
          <w:sz w:val="22"/>
          <w:szCs w:val="22"/>
        </w:rPr>
        <w:t>«</w:t>
      </w:r>
      <w:r w:rsidR="00D741E4" w:rsidRPr="00C304B6">
        <w:rPr>
          <w:sz w:val="22"/>
          <w:szCs w:val="22"/>
        </w:rPr>
        <w:t>We</w:t>
      </w:r>
      <w:r w:rsidR="00056513" w:rsidRPr="00C304B6">
        <w:rPr>
          <w:sz w:val="22"/>
          <w:szCs w:val="22"/>
        </w:rPr>
        <w:t>»</w:t>
      </w:r>
      <w:r w:rsidR="00D741E4" w:rsidRPr="00C304B6">
        <w:rPr>
          <w:sz w:val="22"/>
          <w:szCs w:val="22"/>
        </w:rPr>
        <w:t>-ср</w:t>
      </w:r>
      <w:r w:rsidR="00233559" w:rsidRPr="00C304B6">
        <w:rPr>
          <w:sz w:val="22"/>
          <w:szCs w:val="22"/>
        </w:rPr>
        <w:t>еда</w:t>
      </w:r>
      <w:r w:rsidR="00056513" w:rsidRPr="00C304B6">
        <w:rPr>
          <w:sz w:val="22"/>
          <w:szCs w:val="22"/>
        </w:rPr>
        <w:t>,</w:t>
      </w:r>
      <w:r w:rsidR="00D741E4" w:rsidRPr="00C304B6">
        <w:rPr>
          <w:sz w:val="22"/>
          <w:szCs w:val="22"/>
        </w:rPr>
        <w:t xml:space="preserve"> </w:t>
      </w:r>
      <w:r w:rsidR="00056513" w:rsidRPr="00C304B6">
        <w:rPr>
          <w:sz w:val="22"/>
          <w:szCs w:val="22"/>
        </w:rPr>
        <w:t>«</w:t>
      </w:r>
      <w:r w:rsidR="00D741E4" w:rsidRPr="00C304B6">
        <w:rPr>
          <w:sz w:val="22"/>
          <w:szCs w:val="22"/>
        </w:rPr>
        <w:t>Th</w:t>
      </w:r>
      <w:r w:rsidR="00056513" w:rsidRPr="00C304B6">
        <w:rPr>
          <w:sz w:val="22"/>
          <w:szCs w:val="22"/>
        </w:rPr>
        <w:t>»</w:t>
      </w:r>
      <w:r w:rsidR="00D741E4" w:rsidRPr="00C304B6">
        <w:rPr>
          <w:sz w:val="22"/>
          <w:szCs w:val="22"/>
        </w:rPr>
        <w:t>-ч</w:t>
      </w:r>
      <w:r w:rsidR="00233559" w:rsidRPr="00C304B6">
        <w:rPr>
          <w:sz w:val="22"/>
          <w:szCs w:val="22"/>
        </w:rPr>
        <w:t>е</w:t>
      </w:r>
      <w:r w:rsidR="00D741E4" w:rsidRPr="00C304B6">
        <w:rPr>
          <w:sz w:val="22"/>
          <w:szCs w:val="22"/>
        </w:rPr>
        <w:t>т</w:t>
      </w:r>
      <w:r w:rsidR="00233559" w:rsidRPr="00C304B6">
        <w:rPr>
          <w:sz w:val="22"/>
          <w:szCs w:val="22"/>
        </w:rPr>
        <w:t>верг</w:t>
      </w:r>
      <w:r w:rsidR="00D741E4" w:rsidRPr="00C304B6">
        <w:rPr>
          <w:sz w:val="22"/>
          <w:szCs w:val="22"/>
        </w:rPr>
        <w:t xml:space="preserve">, </w:t>
      </w:r>
      <w:r w:rsidR="00056513" w:rsidRPr="00C304B6">
        <w:rPr>
          <w:sz w:val="22"/>
          <w:szCs w:val="22"/>
        </w:rPr>
        <w:t>«</w:t>
      </w:r>
      <w:r w:rsidR="00D741E4" w:rsidRPr="00C304B6">
        <w:rPr>
          <w:sz w:val="22"/>
          <w:szCs w:val="22"/>
        </w:rPr>
        <w:t>Fr</w:t>
      </w:r>
      <w:r w:rsidR="00056513" w:rsidRPr="00C304B6">
        <w:rPr>
          <w:sz w:val="22"/>
          <w:szCs w:val="22"/>
        </w:rPr>
        <w:t>»</w:t>
      </w:r>
      <w:r w:rsidR="00D741E4" w:rsidRPr="00C304B6">
        <w:rPr>
          <w:sz w:val="22"/>
          <w:szCs w:val="22"/>
        </w:rPr>
        <w:t>-п</w:t>
      </w:r>
      <w:r w:rsidR="00233559" w:rsidRPr="00C304B6">
        <w:rPr>
          <w:sz w:val="22"/>
          <w:szCs w:val="22"/>
        </w:rPr>
        <w:t>я</w:t>
      </w:r>
      <w:r w:rsidR="00D741E4" w:rsidRPr="00C304B6">
        <w:rPr>
          <w:sz w:val="22"/>
          <w:szCs w:val="22"/>
        </w:rPr>
        <w:t>т</w:t>
      </w:r>
      <w:r w:rsidR="00233559" w:rsidRPr="00C304B6">
        <w:rPr>
          <w:sz w:val="22"/>
          <w:szCs w:val="22"/>
        </w:rPr>
        <w:t>ница</w:t>
      </w:r>
      <w:r w:rsidR="00D741E4" w:rsidRPr="00C304B6">
        <w:rPr>
          <w:sz w:val="22"/>
          <w:szCs w:val="22"/>
        </w:rPr>
        <w:t xml:space="preserve">, </w:t>
      </w:r>
      <w:r w:rsidR="00056513" w:rsidRPr="00C304B6">
        <w:rPr>
          <w:sz w:val="22"/>
          <w:szCs w:val="22"/>
        </w:rPr>
        <w:t>«</w:t>
      </w:r>
      <w:r w:rsidR="00D741E4" w:rsidRPr="00C304B6">
        <w:rPr>
          <w:sz w:val="22"/>
          <w:szCs w:val="22"/>
        </w:rPr>
        <w:t>Sa</w:t>
      </w:r>
      <w:r w:rsidR="00056513" w:rsidRPr="00C304B6">
        <w:rPr>
          <w:sz w:val="22"/>
          <w:szCs w:val="22"/>
        </w:rPr>
        <w:t>»</w:t>
      </w:r>
      <w:r w:rsidR="00D741E4" w:rsidRPr="00C304B6">
        <w:rPr>
          <w:sz w:val="22"/>
          <w:szCs w:val="22"/>
        </w:rPr>
        <w:t>-с</w:t>
      </w:r>
      <w:r w:rsidR="00233559" w:rsidRPr="00C304B6">
        <w:rPr>
          <w:sz w:val="22"/>
          <w:szCs w:val="22"/>
        </w:rPr>
        <w:t>у</w:t>
      </w:r>
      <w:r w:rsidR="00D741E4" w:rsidRPr="00C304B6">
        <w:rPr>
          <w:sz w:val="22"/>
          <w:szCs w:val="22"/>
        </w:rPr>
        <w:t>б</w:t>
      </w:r>
      <w:r w:rsidR="00233559" w:rsidRPr="00C304B6">
        <w:rPr>
          <w:sz w:val="22"/>
          <w:szCs w:val="22"/>
        </w:rPr>
        <w:t>бота</w:t>
      </w:r>
      <w:r w:rsidR="00D741E4" w:rsidRPr="00C304B6">
        <w:rPr>
          <w:sz w:val="22"/>
          <w:szCs w:val="22"/>
        </w:rPr>
        <w:t xml:space="preserve">, </w:t>
      </w:r>
      <w:r w:rsidR="00056513" w:rsidRPr="00C304B6">
        <w:rPr>
          <w:sz w:val="22"/>
          <w:szCs w:val="22"/>
        </w:rPr>
        <w:t>«</w:t>
      </w:r>
      <w:r w:rsidR="00D741E4" w:rsidRPr="00C304B6">
        <w:rPr>
          <w:sz w:val="22"/>
          <w:szCs w:val="22"/>
        </w:rPr>
        <w:t>Su</w:t>
      </w:r>
      <w:r w:rsidR="00056513" w:rsidRPr="00C304B6">
        <w:rPr>
          <w:sz w:val="22"/>
          <w:szCs w:val="22"/>
        </w:rPr>
        <w:t>»</w:t>
      </w:r>
      <w:r w:rsidR="00D741E4" w:rsidRPr="00C304B6">
        <w:rPr>
          <w:sz w:val="22"/>
          <w:szCs w:val="22"/>
        </w:rPr>
        <w:t>-в</w:t>
      </w:r>
      <w:r w:rsidR="00233559" w:rsidRPr="00C304B6">
        <w:rPr>
          <w:sz w:val="22"/>
          <w:szCs w:val="22"/>
        </w:rPr>
        <w:t>о</w:t>
      </w:r>
      <w:r w:rsidR="00D741E4" w:rsidRPr="00C304B6">
        <w:rPr>
          <w:sz w:val="22"/>
          <w:szCs w:val="22"/>
        </w:rPr>
        <w:t>с</w:t>
      </w:r>
      <w:r w:rsidR="00233559" w:rsidRPr="00C304B6">
        <w:rPr>
          <w:sz w:val="22"/>
          <w:szCs w:val="22"/>
        </w:rPr>
        <w:t>кресенье</w:t>
      </w:r>
      <w:r w:rsidR="00D741E4" w:rsidRPr="00C304B6">
        <w:rPr>
          <w:sz w:val="22"/>
          <w:szCs w:val="22"/>
        </w:rPr>
        <w:t xml:space="preserve">; 3 – дата в формате </w:t>
      </w:r>
      <w:r w:rsidR="00233559" w:rsidRPr="00C304B6">
        <w:rPr>
          <w:sz w:val="22"/>
          <w:szCs w:val="22"/>
        </w:rPr>
        <w:t>«</w:t>
      </w:r>
      <w:r w:rsidR="00D741E4" w:rsidRPr="00C304B6">
        <w:rPr>
          <w:sz w:val="22"/>
          <w:szCs w:val="22"/>
        </w:rPr>
        <w:t>ГГГГ-ММ-ДД</w:t>
      </w:r>
      <w:r w:rsidR="00233559" w:rsidRPr="00C304B6">
        <w:rPr>
          <w:sz w:val="22"/>
          <w:szCs w:val="22"/>
        </w:rPr>
        <w:t>»</w:t>
      </w:r>
      <w:r w:rsidRPr="00C304B6">
        <w:rPr>
          <w:sz w:val="22"/>
          <w:szCs w:val="22"/>
        </w:rPr>
        <w:t>)</w:t>
      </w:r>
    </w:p>
    <w:p w:rsidR="00A81E41" w:rsidRPr="00C304B6" w:rsidRDefault="00A81E41" w:rsidP="002E55E1">
      <w:pPr>
        <w:pStyle w:val="a7"/>
        <w:ind w:firstLine="627"/>
        <w:rPr>
          <w:lang w:eastAsia="ru-RU"/>
        </w:rPr>
      </w:pPr>
      <w:r w:rsidRPr="00C304B6">
        <w:rPr>
          <w:lang w:eastAsia="ru-RU"/>
        </w:rPr>
        <w:t>Система обеспечивает отслеживание следующих аварий:</w:t>
      </w:r>
    </w:p>
    <w:tbl>
      <w:tblPr>
        <w:tblStyle w:val="a4"/>
        <w:tblW w:w="9918" w:type="dxa"/>
        <w:tblInd w:w="-5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052"/>
        <w:gridCol w:w="7866"/>
      </w:tblGrid>
      <w:tr w:rsidR="00A81E41" w:rsidRPr="00C304B6" w:rsidTr="0089549C">
        <w:tc>
          <w:tcPr>
            <w:tcW w:w="2052" w:type="dxa"/>
            <w:shd w:val="clear" w:color="auto" w:fill="BFBFBF" w:themeFill="background1" w:themeFillShade="BF"/>
            <w:vAlign w:val="center"/>
          </w:tcPr>
          <w:p w:rsidR="00A81E41" w:rsidRPr="00C304B6" w:rsidRDefault="00492244" w:rsidP="00806453">
            <w:pPr>
              <w:pStyle w:val="a7"/>
              <w:jc w:val="center"/>
              <w:rPr>
                <w:b/>
                <w:lang w:eastAsia="ru-RU"/>
              </w:rPr>
            </w:pPr>
            <w:r w:rsidRPr="00C304B6">
              <w:rPr>
                <w:b/>
                <w:lang w:eastAsia="ru-RU"/>
              </w:rPr>
              <w:t>С</w:t>
            </w:r>
            <w:r w:rsidR="00A81E41" w:rsidRPr="00C304B6">
              <w:rPr>
                <w:b/>
                <w:lang w:eastAsia="ru-RU"/>
              </w:rPr>
              <w:t>ообщение</w:t>
            </w:r>
          </w:p>
        </w:tc>
        <w:tc>
          <w:tcPr>
            <w:tcW w:w="7866" w:type="dxa"/>
            <w:shd w:val="clear" w:color="auto" w:fill="BFBFBF" w:themeFill="background1" w:themeFillShade="BF"/>
            <w:vAlign w:val="center"/>
          </w:tcPr>
          <w:p w:rsidR="00A81E41" w:rsidRPr="00C304B6" w:rsidRDefault="00A81E41" w:rsidP="00806453">
            <w:pPr>
              <w:pStyle w:val="a7"/>
              <w:jc w:val="center"/>
              <w:rPr>
                <w:b/>
                <w:lang w:eastAsia="ru-RU"/>
              </w:rPr>
            </w:pPr>
            <w:r w:rsidRPr="00C304B6">
              <w:rPr>
                <w:b/>
                <w:lang w:eastAsia="ru-RU"/>
              </w:rPr>
              <w:t>Описание</w:t>
            </w:r>
          </w:p>
        </w:tc>
      </w:tr>
      <w:tr w:rsidR="00492244" w:rsidRPr="00C304B6" w:rsidTr="0089549C">
        <w:tc>
          <w:tcPr>
            <w:tcW w:w="9918" w:type="dxa"/>
            <w:gridSpan w:val="2"/>
            <w:shd w:val="clear" w:color="auto" w:fill="BFBFBF" w:themeFill="background1" w:themeFillShade="BF"/>
            <w:vAlign w:val="center"/>
          </w:tcPr>
          <w:p w:rsidR="00492244" w:rsidRPr="00C304B6" w:rsidRDefault="00492244" w:rsidP="00806453">
            <w:pPr>
              <w:pStyle w:val="a7"/>
              <w:jc w:val="center"/>
              <w:rPr>
                <w:b/>
                <w:lang w:eastAsia="ru-RU"/>
              </w:rPr>
            </w:pPr>
            <w:r w:rsidRPr="00C304B6">
              <w:rPr>
                <w:b/>
                <w:lang w:eastAsia="ru-RU"/>
              </w:rPr>
              <w:t>Аварии</w:t>
            </w:r>
          </w:p>
        </w:tc>
      </w:tr>
      <w:tr w:rsidR="00A81E41" w:rsidRPr="00C304B6" w:rsidTr="0089549C">
        <w:tc>
          <w:tcPr>
            <w:tcW w:w="2052" w:type="dxa"/>
          </w:tcPr>
          <w:p w:rsidR="00A81E41" w:rsidRPr="00C304B6" w:rsidRDefault="00714BA9" w:rsidP="00A81E41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Реле фаз</w:t>
            </w:r>
          </w:p>
        </w:tc>
        <w:tc>
          <w:tcPr>
            <w:tcW w:w="7866" w:type="dxa"/>
          </w:tcPr>
          <w:p w:rsidR="00A81E41" w:rsidRPr="00C304B6" w:rsidRDefault="00714BA9" w:rsidP="002E55E1">
            <w:pPr>
              <w:pStyle w:val="a7"/>
              <w:rPr>
                <w:sz w:val="20"/>
                <w:szCs w:val="20"/>
                <w:lang w:eastAsia="ru-RU"/>
              </w:rPr>
            </w:pPr>
            <w:r w:rsidRPr="00C304B6">
              <w:rPr>
                <w:sz w:val="20"/>
                <w:szCs w:val="20"/>
                <w:lang w:eastAsia="ru-RU"/>
              </w:rPr>
              <w:t>При аварии питающей сети, срабатывает реле контроля. Запуск насосов в автоматическом режиме блокируется. После восстановления сети, работа восстанавливается автоматически.</w:t>
            </w:r>
          </w:p>
        </w:tc>
      </w:tr>
      <w:tr w:rsidR="00A81E41" w:rsidRPr="00C304B6" w:rsidTr="0089549C">
        <w:tc>
          <w:tcPr>
            <w:tcW w:w="2052" w:type="dxa"/>
          </w:tcPr>
          <w:p w:rsidR="00A81E41" w:rsidRPr="00C304B6" w:rsidRDefault="00714BA9" w:rsidP="00A81E41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Нет ответа Н1</w:t>
            </w:r>
          </w:p>
        </w:tc>
        <w:tc>
          <w:tcPr>
            <w:tcW w:w="7866" w:type="dxa"/>
          </w:tcPr>
          <w:p w:rsidR="00A81E41" w:rsidRPr="00C304B6" w:rsidRDefault="00714BA9" w:rsidP="006E6944">
            <w:pPr>
              <w:pStyle w:val="a7"/>
              <w:rPr>
                <w:sz w:val="20"/>
                <w:szCs w:val="20"/>
                <w:lang w:eastAsia="ru-RU"/>
              </w:rPr>
            </w:pPr>
            <w:r w:rsidRPr="00C304B6">
              <w:rPr>
                <w:sz w:val="20"/>
                <w:szCs w:val="20"/>
                <w:lang w:eastAsia="ru-RU"/>
              </w:rPr>
              <w:t>После подачи сигнала на запуск насоса</w:t>
            </w:r>
            <w:r w:rsidR="00792D55" w:rsidRPr="00C304B6">
              <w:rPr>
                <w:sz w:val="20"/>
                <w:szCs w:val="20"/>
                <w:lang w:eastAsia="ru-RU"/>
              </w:rPr>
              <w:t xml:space="preserve"> №1</w:t>
            </w:r>
            <w:r w:rsidRPr="00C304B6">
              <w:rPr>
                <w:sz w:val="20"/>
                <w:szCs w:val="20"/>
                <w:lang w:eastAsia="ru-RU"/>
              </w:rPr>
              <w:t xml:space="preserve"> система</w:t>
            </w:r>
            <w:r w:rsidR="009A61D1" w:rsidRPr="00C304B6">
              <w:rPr>
                <w:sz w:val="20"/>
                <w:szCs w:val="20"/>
                <w:lang w:eastAsia="ru-RU"/>
              </w:rPr>
              <w:t xml:space="preserve"> выдерживает паузу, заданную в параметре «ОтветН1», если нет ответа от насоса, выводиться данное сообщение и насос переходит в аварийное состояние.</w:t>
            </w:r>
          </w:p>
        </w:tc>
      </w:tr>
      <w:tr w:rsidR="00792D55" w:rsidRPr="00C304B6" w:rsidTr="0089549C">
        <w:tc>
          <w:tcPr>
            <w:tcW w:w="2052" w:type="dxa"/>
          </w:tcPr>
          <w:p w:rsidR="00792D55" w:rsidRPr="00C304B6" w:rsidRDefault="00792D55" w:rsidP="00792D55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Нет ответа Н2</w:t>
            </w:r>
          </w:p>
        </w:tc>
        <w:tc>
          <w:tcPr>
            <w:tcW w:w="7866" w:type="dxa"/>
          </w:tcPr>
          <w:p w:rsidR="00792D55" w:rsidRPr="00C304B6" w:rsidRDefault="00792D55" w:rsidP="006E6944">
            <w:pPr>
              <w:pStyle w:val="a7"/>
              <w:rPr>
                <w:sz w:val="20"/>
                <w:szCs w:val="20"/>
                <w:lang w:eastAsia="ru-RU"/>
              </w:rPr>
            </w:pPr>
            <w:r w:rsidRPr="00C304B6">
              <w:rPr>
                <w:sz w:val="20"/>
                <w:szCs w:val="20"/>
                <w:lang w:eastAsia="ru-RU"/>
              </w:rPr>
              <w:t>После подачи сигнала на запуск насоса №2 система выдерживает паузу, заданную в параметре «ОтветН2», если нет ответа от насоса, выводиться данное сообщение и насос переходит в аварийное состояние.</w:t>
            </w:r>
          </w:p>
        </w:tc>
      </w:tr>
      <w:tr w:rsidR="00792D55" w:rsidRPr="00C304B6" w:rsidTr="0089549C">
        <w:tc>
          <w:tcPr>
            <w:tcW w:w="2052" w:type="dxa"/>
          </w:tcPr>
          <w:p w:rsidR="00792D55" w:rsidRPr="00C304B6" w:rsidRDefault="00792D55" w:rsidP="00792D55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Ошибка ответа Н1</w:t>
            </w:r>
          </w:p>
        </w:tc>
        <w:tc>
          <w:tcPr>
            <w:tcW w:w="7866" w:type="dxa"/>
          </w:tcPr>
          <w:p w:rsidR="00792D55" w:rsidRPr="00C304B6" w:rsidRDefault="00792D55" w:rsidP="00792D55">
            <w:pPr>
              <w:pStyle w:val="a7"/>
              <w:rPr>
                <w:sz w:val="20"/>
                <w:szCs w:val="20"/>
                <w:lang w:eastAsia="ru-RU"/>
              </w:rPr>
            </w:pPr>
            <w:r w:rsidRPr="00C304B6">
              <w:rPr>
                <w:sz w:val="20"/>
                <w:szCs w:val="20"/>
                <w:lang w:eastAsia="ru-RU"/>
              </w:rPr>
              <w:t>Если сигнал ответа от насоса №1 присутствует при отсутствии сигнала запуска, выводиться данное сообщение и насос переходит в аварийное состояние.</w:t>
            </w:r>
          </w:p>
        </w:tc>
      </w:tr>
      <w:tr w:rsidR="00806453" w:rsidRPr="00C304B6" w:rsidTr="0089549C">
        <w:tc>
          <w:tcPr>
            <w:tcW w:w="2052" w:type="dxa"/>
          </w:tcPr>
          <w:p w:rsidR="00806453" w:rsidRPr="00C304B6" w:rsidRDefault="00806453" w:rsidP="00806453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Ошибка ответа Н2</w:t>
            </w:r>
          </w:p>
        </w:tc>
        <w:tc>
          <w:tcPr>
            <w:tcW w:w="7866" w:type="dxa"/>
          </w:tcPr>
          <w:p w:rsidR="00806453" w:rsidRPr="00C304B6" w:rsidRDefault="00806453" w:rsidP="00806453">
            <w:pPr>
              <w:pStyle w:val="a7"/>
              <w:rPr>
                <w:sz w:val="20"/>
                <w:szCs w:val="20"/>
                <w:lang w:eastAsia="ru-RU"/>
              </w:rPr>
            </w:pPr>
            <w:r w:rsidRPr="00C304B6">
              <w:rPr>
                <w:sz w:val="20"/>
                <w:szCs w:val="20"/>
                <w:lang w:eastAsia="ru-RU"/>
              </w:rPr>
              <w:t>Если сигнал ответа от насоса №2 присутствует при отсутствии сигнала запуска, выводиться данное сообщение и насос переходит в аварийное состояние.</w:t>
            </w:r>
          </w:p>
        </w:tc>
      </w:tr>
      <w:tr w:rsidR="00806453" w:rsidRPr="00C304B6" w:rsidTr="0089549C">
        <w:tc>
          <w:tcPr>
            <w:tcW w:w="2052" w:type="dxa"/>
          </w:tcPr>
          <w:p w:rsidR="00806453" w:rsidRPr="00C304B6" w:rsidRDefault="00806453" w:rsidP="00806453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Нет испр. насосов</w:t>
            </w:r>
          </w:p>
        </w:tc>
        <w:tc>
          <w:tcPr>
            <w:tcW w:w="7866" w:type="dxa"/>
          </w:tcPr>
          <w:p w:rsidR="00806453" w:rsidRPr="00C304B6" w:rsidRDefault="00806453" w:rsidP="00806453">
            <w:pPr>
              <w:pStyle w:val="a7"/>
              <w:rPr>
                <w:sz w:val="20"/>
                <w:szCs w:val="20"/>
                <w:lang w:eastAsia="ru-RU"/>
              </w:rPr>
            </w:pPr>
            <w:r w:rsidRPr="00C304B6">
              <w:rPr>
                <w:sz w:val="20"/>
                <w:szCs w:val="20"/>
                <w:lang w:eastAsia="ru-RU"/>
              </w:rPr>
              <w:t xml:space="preserve">Нет доступных насосов. Если все насосы </w:t>
            </w:r>
            <w:r w:rsidR="00233559" w:rsidRPr="00C304B6">
              <w:rPr>
                <w:sz w:val="20"/>
                <w:szCs w:val="20"/>
                <w:lang w:eastAsia="ru-RU"/>
              </w:rPr>
              <w:t>находятся в аварийном состоянии или отключены.</w:t>
            </w:r>
          </w:p>
        </w:tc>
      </w:tr>
      <w:tr w:rsidR="00806453" w:rsidRPr="00C304B6" w:rsidTr="0089549C">
        <w:tc>
          <w:tcPr>
            <w:tcW w:w="2052" w:type="dxa"/>
          </w:tcPr>
          <w:p w:rsidR="00806453" w:rsidRPr="00C304B6" w:rsidRDefault="00806453" w:rsidP="00806453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Плавный пуск Н1</w:t>
            </w:r>
          </w:p>
        </w:tc>
        <w:tc>
          <w:tcPr>
            <w:tcW w:w="7866" w:type="dxa"/>
          </w:tcPr>
          <w:p w:rsidR="00806453" w:rsidRPr="00C304B6" w:rsidRDefault="00806453" w:rsidP="00806453">
            <w:pPr>
              <w:pStyle w:val="a7"/>
              <w:rPr>
                <w:sz w:val="20"/>
                <w:szCs w:val="20"/>
                <w:lang w:eastAsia="ru-RU"/>
              </w:rPr>
            </w:pPr>
            <w:r w:rsidRPr="00C304B6">
              <w:rPr>
                <w:sz w:val="20"/>
                <w:szCs w:val="20"/>
                <w:lang w:eastAsia="ru-RU"/>
              </w:rPr>
              <w:t>Авария плавного пуска насоса №1.</w:t>
            </w:r>
          </w:p>
        </w:tc>
      </w:tr>
      <w:tr w:rsidR="00806453" w:rsidRPr="00C304B6" w:rsidTr="0089549C">
        <w:tc>
          <w:tcPr>
            <w:tcW w:w="2052" w:type="dxa"/>
          </w:tcPr>
          <w:p w:rsidR="00806453" w:rsidRPr="00C304B6" w:rsidRDefault="00806453" w:rsidP="00806453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Плавный пуск Н2</w:t>
            </w:r>
          </w:p>
        </w:tc>
        <w:tc>
          <w:tcPr>
            <w:tcW w:w="7866" w:type="dxa"/>
          </w:tcPr>
          <w:p w:rsidR="00806453" w:rsidRPr="00C304B6" w:rsidRDefault="00806453" w:rsidP="00806453">
            <w:pPr>
              <w:pStyle w:val="a7"/>
              <w:rPr>
                <w:sz w:val="20"/>
                <w:szCs w:val="20"/>
                <w:lang w:eastAsia="ru-RU"/>
              </w:rPr>
            </w:pPr>
            <w:r w:rsidRPr="00C304B6">
              <w:rPr>
                <w:sz w:val="20"/>
                <w:szCs w:val="20"/>
                <w:lang w:eastAsia="ru-RU"/>
              </w:rPr>
              <w:t>Авария плавного пуска насоса №2.</w:t>
            </w:r>
          </w:p>
        </w:tc>
      </w:tr>
      <w:tr w:rsidR="00806453" w:rsidRPr="00C304B6" w:rsidTr="0089549C">
        <w:tc>
          <w:tcPr>
            <w:tcW w:w="2052" w:type="dxa"/>
          </w:tcPr>
          <w:p w:rsidR="00806453" w:rsidRPr="00C304B6" w:rsidRDefault="00FC78AE" w:rsidP="00FC78AE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Реле</w:t>
            </w:r>
            <w:r w:rsidR="00806453" w:rsidRPr="00C304B6">
              <w:rPr>
                <w:lang w:eastAsia="ru-RU"/>
              </w:rPr>
              <w:t xml:space="preserve"> давл</w:t>
            </w:r>
            <w:r w:rsidRPr="00C304B6">
              <w:rPr>
                <w:lang w:eastAsia="ru-RU"/>
              </w:rPr>
              <w:t>ения</w:t>
            </w:r>
            <w:r w:rsidR="00806453" w:rsidRPr="00C304B6">
              <w:rPr>
                <w:lang w:eastAsia="ru-RU"/>
              </w:rPr>
              <w:t xml:space="preserve"> Н1</w:t>
            </w:r>
          </w:p>
        </w:tc>
        <w:tc>
          <w:tcPr>
            <w:tcW w:w="7866" w:type="dxa"/>
          </w:tcPr>
          <w:p w:rsidR="00806453" w:rsidRPr="00C304B6" w:rsidRDefault="00806453" w:rsidP="00FC78AE">
            <w:pPr>
              <w:pStyle w:val="a7"/>
              <w:rPr>
                <w:sz w:val="20"/>
                <w:szCs w:val="20"/>
                <w:lang w:eastAsia="ru-RU"/>
              </w:rPr>
            </w:pPr>
            <w:r w:rsidRPr="00C304B6">
              <w:rPr>
                <w:sz w:val="20"/>
                <w:szCs w:val="20"/>
                <w:lang w:eastAsia="ru-RU"/>
              </w:rPr>
              <w:t>После подачи сигнала на запуск насоса №1 система выдерживает паузу, заданную в параметре «</w:t>
            </w:r>
            <w:r w:rsidR="00FC78AE" w:rsidRPr="00C304B6">
              <w:rPr>
                <w:sz w:val="20"/>
                <w:szCs w:val="20"/>
                <w:lang w:eastAsia="ru-RU"/>
              </w:rPr>
              <w:t>РелеД</w:t>
            </w:r>
            <w:r w:rsidRPr="00C304B6">
              <w:rPr>
                <w:sz w:val="20"/>
                <w:szCs w:val="20"/>
                <w:lang w:eastAsia="ru-RU"/>
              </w:rPr>
              <w:t>авл», если нет сигнала от датчика давления, выводиться данное сообщение и насос переходит в аварийное состояние.</w:t>
            </w:r>
          </w:p>
        </w:tc>
      </w:tr>
      <w:tr w:rsidR="00806453" w:rsidRPr="00C304B6" w:rsidTr="0089549C">
        <w:tc>
          <w:tcPr>
            <w:tcW w:w="2052" w:type="dxa"/>
          </w:tcPr>
          <w:p w:rsidR="00806453" w:rsidRPr="00C304B6" w:rsidRDefault="00FC78AE" w:rsidP="00FC78AE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Реле</w:t>
            </w:r>
            <w:r w:rsidR="00806453" w:rsidRPr="00C304B6">
              <w:rPr>
                <w:lang w:eastAsia="ru-RU"/>
              </w:rPr>
              <w:t xml:space="preserve"> давл</w:t>
            </w:r>
            <w:r w:rsidRPr="00C304B6">
              <w:rPr>
                <w:lang w:eastAsia="ru-RU"/>
              </w:rPr>
              <w:t>ения</w:t>
            </w:r>
            <w:r w:rsidR="00806453" w:rsidRPr="00C304B6">
              <w:rPr>
                <w:lang w:eastAsia="ru-RU"/>
              </w:rPr>
              <w:t xml:space="preserve"> Н2</w:t>
            </w:r>
          </w:p>
        </w:tc>
        <w:tc>
          <w:tcPr>
            <w:tcW w:w="7866" w:type="dxa"/>
          </w:tcPr>
          <w:p w:rsidR="00806453" w:rsidRPr="00C304B6" w:rsidRDefault="00806453" w:rsidP="00FC78AE">
            <w:pPr>
              <w:pStyle w:val="a7"/>
              <w:rPr>
                <w:sz w:val="20"/>
                <w:szCs w:val="20"/>
                <w:lang w:eastAsia="ru-RU"/>
              </w:rPr>
            </w:pPr>
            <w:r w:rsidRPr="00C304B6">
              <w:rPr>
                <w:sz w:val="20"/>
                <w:szCs w:val="20"/>
                <w:lang w:eastAsia="ru-RU"/>
              </w:rPr>
              <w:t>После подачи сигнала на запуск насоса №2 система выдерживает паузу, заданную в параметре «</w:t>
            </w:r>
            <w:r w:rsidR="00FC78AE" w:rsidRPr="00C304B6">
              <w:rPr>
                <w:sz w:val="20"/>
                <w:szCs w:val="20"/>
                <w:lang w:eastAsia="ru-RU"/>
              </w:rPr>
              <w:t>РелеД</w:t>
            </w:r>
            <w:r w:rsidRPr="00C304B6">
              <w:rPr>
                <w:sz w:val="20"/>
                <w:szCs w:val="20"/>
                <w:lang w:eastAsia="ru-RU"/>
              </w:rPr>
              <w:t>авл», если нет сигнала от датчика давления, выводиться данное сообщение и насос переходит в аварийное состояние.</w:t>
            </w:r>
          </w:p>
        </w:tc>
      </w:tr>
      <w:tr w:rsidR="002E55E1" w:rsidRPr="00C304B6" w:rsidTr="0089549C">
        <w:tc>
          <w:tcPr>
            <w:tcW w:w="2052" w:type="dxa"/>
          </w:tcPr>
          <w:p w:rsidR="002E55E1" w:rsidRPr="00C304B6" w:rsidRDefault="002E55E1" w:rsidP="00806453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Перелив</w:t>
            </w:r>
          </w:p>
        </w:tc>
        <w:tc>
          <w:tcPr>
            <w:tcW w:w="7866" w:type="dxa"/>
          </w:tcPr>
          <w:p w:rsidR="002E55E1" w:rsidRPr="00C304B6" w:rsidRDefault="002E55E1" w:rsidP="006E6944">
            <w:pPr>
              <w:pStyle w:val="a7"/>
              <w:rPr>
                <w:sz w:val="20"/>
                <w:szCs w:val="20"/>
                <w:lang w:eastAsia="ru-RU"/>
              </w:rPr>
            </w:pPr>
            <w:r w:rsidRPr="00C304B6">
              <w:rPr>
                <w:sz w:val="20"/>
                <w:szCs w:val="20"/>
                <w:lang w:eastAsia="ru-RU"/>
              </w:rPr>
              <w:t>При срабатывании верхнего датчика в режиме дренажа в модификации с 4-мя поплавковыми датчиками.</w:t>
            </w:r>
          </w:p>
        </w:tc>
      </w:tr>
      <w:tr w:rsidR="002E55E1" w:rsidRPr="00C304B6" w:rsidTr="0089549C">
        <w:tc>
          <w:tcPr>
            <w:tcW w:w="2052" w:type="dxa"/>
          </w:tcPr>
          <w:p w:rsidR="002E55E1" w:rsidRPr="00C304B6" w:rsidRDefault="002E55E1" w:rsidP="00806453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Недолив</w:t>
            </w:r>
          </w:p>
        </w:tc>
        <w:tc>
          <w:tcPr>
            <w:tcW w:w="7866" w:type="dxa"/>
          </w:tcPr>
          <w:p w:rsidR="002E55E1" w:rsidRPr="00C304B6" w:rsidRDefault="002E55E1" w:rsidP="002E55E1">
            <w:pPr>
              <w:pStyle w:val="a7"/>
              <w:rPr>
                <w:sz w:val="20"/>
                <w:szCs w:val="20"/>
                <w:lang w:eastAsia="ru-RU"/>
              </w:rPr>
            </w:pPr>
            <w:r w:rsidRPr="00C304B6">
              <w:rPr>
                <w:sz w:val="20"/>
                <w:szCs w:val="20"/>
                <w:lang w:eastAsia="ru-RU"/>
              </w:rPr>
              <w:t>При размыкании нижнего датчика в режиме наполнения в модификации с 4-мя поплавковыми датчиками.</w:t>
            </w:r>
          </w:p>
        </w:tc>
      </w:tr>
      <w:tr w:rsidR="00E1132B" w:rsidRPr="00C304B6" w:rsidTr="0089549C">
        <w:tc>
          <w:tcPr>
            <w:tcW w:w="9918" w:type="dxa"/>
            <w:gridSpan w:val="2"/>
            <w:shd w:val="clear" w:color="auto" w:fill="BFBFBF" w:themeFill="background1" w:themeFillShade="BF"/>
            <w:vAlign w:val="center"/>
          </w:tcPr>
          <w:p w:rsidR="00E1132B" w:rsidRPr="00C304B6" w:rsidRDefault="00E1132B" w:rsidP="009D11B6">
            <w:pPr>
              <w:pStyle w:val="a7"/>
              <w:jc w:val="center"/>
              <w:rPr>
                <w:b/>
                <w:lang w:eastAsia="ru-RU"/>
              </w:rPr>
            </w:pPr>
            <w:r w:rsidRPr="00C304B6">
              <w:rPr>
                <w:b/>
                <w:lang w:eastAsia="ru-RU"/>
              </w:rPr>
              <w:t>Предупреждения</w:t>
            </w:r>
          </w:p>
        </w:tc>
      </w:tr>
      <w:tr w:rsidR="00E1132B" w:rsidRPr="00C304B6" w:rsidTr="0089549C">
        <w:tc>
          <w:tcPr>
            <w:tcW w:w="2052" w:type="dxa"/>
          </w:tcPr>
          <w:p w:rsidR="00E1132B" w:rsidRPr="00C304B6" w:rsidRDefault="00E1132B" w:rsidP="00806453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Сервис Н1</w:t>
            </w:r>
          </w:p>
        </w:tc>
        <w:tc>
          <w:tcPr>
            <w:tcW w:w="7866" w:type="dxa"/>
          </w:tcPr>
          <w:p w:rsidR="00E1132B" w:rsidRPr="00C304B6" w:rsidRDefault="00E1132B" w:rsidP="00806453">
            <w:pPr>
              <w:pStyle w:val="a7"/>
              <w:rPr>
                <w:sz w:val="20"/>
                <w:szCs w:val="20"/>
                <w:lang w:eastAsia="ru-RU"/>
              </w:rPr>
            </w:pPr>
            <w:r w:rsidRPr="00C304B6">
              <w:rPr>
                <w:sz w:val="20"/>
                <w:szCs w:val="20"/>
                <w:lang w:eastAsia="ru-RU"/>
              </w:rPr>
              <w:t>Закончился сервисный интервал насоса №1</w:t>
            </w:r>
          </w:p>
        </w:tc>
      </w:tr>
      <w:tr w:rsidR="00E1132B" w:rsidRPr="00C304B6" w:rsidTr="0089549C">
        <w:tc>
          <w:tcPr>
            <w:tcW w:w="2052" w:type="dxa"/>
          </w:tcPr>
          <w:p w:rsidR="00E1132B" w:rsidRPr="00C304B6" w:rsidRDefault="00E1132B" w:rsidP="00E1132B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Сервис Н2</w:t>
            </w:r>
          </w:p>
        </w:tc>
        <w:tc>
          <w:tcPr>
            <w:tcW w:w="7866" w:type="dxa"/>
          </w:tcPr>
          <w:p w:rsidR="00E1132B" w:rsidRPr="00C304B6" w:rsidRDefault="00E1132B" w:rsidP="00E1132B">
            <w:pPr>
              <w:pStyle w:val="a7"/>
              <w:rPr>
                <w:sz w:val="20"/>
                <w:szCs w:val="20"/>
                <w:lang w:eastAsia="ru-RU"/>
              </w:rPr>
            </w:pPr>
            <w:r w:rsidRPr="00C304B6">
              <w:rPr>
                <w:sz w:val="20"/>
                <w:szCs w:val="20"/>
                <w:lang w:eastAsia="ru-RU"/>
              </w:rPr>
              <w:t>Закончился сервисный интервал насоса №2</w:t>
            </w:r>
          </w:p>
        </w:tc>
      </w:tr>
    </w:tbl>
    <w:p w:rsidR="00DB1B85" w:rsidRPr="00C304B6" w:rsidRDefault="00596601" w:rsidP="00ED1BDA">
      <w:pPr>
        <w:pStyle w:val="1"/>
        <w:numPr>
          <w:ilvl w:val="0"/>
          <w:numId w:val="12"/>
        </w:numPr>
        <w:rPr>
          <w:lang w:eastAsia="ru-RU"/>
        </w:rPr>
      </w:pPr>
      <w:bookmarkStart w:id="31" w:name="_Toc67272120"/>
      <w:r w:rsidRPr="00C304B6">
        <w:rPr>
          <w:lang w:eastAsia="ru-RU"/>
        </w:rPr>
        <w:lastRenderedPageBreak/>
        <w:t>Диспетчеризация по протоколу</w:t>
      </w:r>
      <w:r w:rsidR="00940911" w:rsidRPr="00C304B6">
        <w:rPr>
          <w:lang w:eastAsia="ru-RU"/>
        </w:rPr>
        <w:t xml:space="preserve"> Modbus</w:t>
      </w:r>
      <w:r w:rsidRPr="00C304B6">
        <w:rPr>
          <w:lang w:eastAsia="ru-RU"/>
        </w:rPr>
        <w:t xml:space="preserve"> RTU</w:t>
      </w:r>
      <w:bookmarkEnd w:id="31"/>
    </w:p>
    <w:p w:rsidR="003821A2" w:rsidRPr="00C304B6" w:rsidRDefault="0091749B" w:rsidP="000C22F4">
      <w:pPr>
        <w:pStyle w:val="a9"/>
        <w:numPr>
          <w:ilvl w:val="1"/>
          <w:numId w:val="13"/>
        </w:numPr>
        <w:rPr>
          <w:lang w:eastAsia="ru-RU"/>
        </w:rPr>
      </w:pPr>
      <w:bookmarkStart w:id="32" w:name="_Toc24724075"/>
      <w:bookmarkStart w:id="33" w:name="_Toc67272121"/>
      <w:r w:rsidRPr="00C304B6">
        <w:rPr>
          <w:lang w:eastAsia="ru-RU"/>
        </w:rPr>
        <w:t>Битовые</w:t>
      </w:r>
      <w:r w:rsidR="003821A2" w:rsidRPr="00C304B6">
        <w:rPr>
          <w:lang w:eastAsia="ru-RU"/>
        </w:rPr>
        <w:t xml:space="preserve"> регистры</w:t>
      </w:r>
      <w:bookmarkEnd w:id="32"/>
      <w:bookmarkEnd w:id="33"/>
    </w:p>
    <w:tbl>
      <w:tblPr>
        <w:tblStyle w:val="a4"/>
        <w:tblW w:w="10136" w:type="dxa"/>
        <w:tblLayout w:type="fixed"/>
        <w:tblLook w:val="04A0" w:firstRow="1" w:lastRow="0" w:firstColumn="1" w:lastColumn="0" w:noHBand="0" w:noVBand="1"/>
      </w:tblPr>
      <w:tblGrid>
        <w:gridCol w:w="975"/>
        <w:gridCol w:w="976"/>
        <w:gridCol w:w="8185"/>
      </w:tblGrid>
      <w:tr w:rsidR="00764866" w:rsidRPr="00C304B6" w:rsidTr="0089549C">
        <w:tc>
          <w:tcPr>
            <w:tcW w:w="1951" w:type="dxa"/>
            <w:gridSpan w:val="2"/>
            <w:tcBorders>
              <w:left w:val="nil"/>
            </w:tcBorders>
            <w:shd w:val="clear" w:color="auto" w:fill="BFBFBF" w:themeFill="background1" w:themeFillShade="BF"/>
          </w:tcPr>
          <w:p w:rsidR="00764866" w:rsidRPr="00C304B6" w:rsidRDefault="00764866" w:rsidP="003821A2">
            <w:pPr>
              <w:pStyle w:val="a7"/>
              <w:jc w:val="center"/>
              <w:rPr>
                <w:b/>
                <w:lang w:eastAsia="ru-RU"/>
              </w:rPr>
            </w:pPr>
            <w:r w:rsidRPr="00C304B6">
              <w:rPr>
                <w:b/>
                <w:lang w:eastAsia="ru-RU"/>
              </w:rPr>
              <w:t>Адрес</w:t>
            </w:r>
          </w:p>
        </w:tc>
        <w:tc>
          <w:tcPr>
            <w:tcW w:w="8185" w:type="dxa"/>
            <w:vMerge w:val="restart"/>
            <w:tcBorders>
              <w:right w:val="nil"/>
            </w:tcBorders>
            <w:shd w:val="clear" w:color="auto" w:fill="BFBFBF" w:themeFill="background1" w:themeFillShade="BF"/>
            <w:vAlign w:val="center"/>
          </w:tcPr>
          <w:p w:rsidR="00764866" w:rsidRPr="00C304B6" w:rsidRDefault="00764866" w:rsidP="003821A2">
            <w:pPr>
              <w:pStyle w:val="a7"/>
              <w:jc w:val="center"/>
              <w:rPr>
                <w:b/>
                <w:lang w:eastAsia="ru-RU"/>
              </w:rPr>
            </w:pPr>
            <w:r w:rsidRPr="00C304B6">
              <w:rPr>
                <w:b/>
                <w:lang w:eastAsia="ru-RU"/>
              </w:rPr>
              <w:t>Описание</w:t>
            </w:r>
          </w:p>
        </w:tc>
      </w:tr>
      <w:tr w:rsidR="00764866" w:rsidRPr="00C304B6" w:rsidTr="0089549C">
        <w:tc>
          <w:tcPr>
            <w:tcW w:w="975" w:type="dxa"/>
            <w:tcBorders>
              <w:left w:val="nil"/>
            </w:tcBorders>
            <w:shd w:val="clear" w:color="auto" w:fill="BFBFBF" w:themeFill="background1" w:themeFillShade="BF"/>
          </w:tcPr>
          <w:p w:rsidR="00764866" w:rsidRPr="00C304B6" w:rsidRDefault="00764866" w:rsidP="003821A2">
            <w:pPr>
              <w:pStyle w:val="a7"/>
              <w:jc w:val="center"/>
              <w:rPr>
                <w:b/>
                <w:lang w:eastAsia="ru-RU"/>
              </w:rPr>
            </w:pPr>
            <w:r w:rsidRPr="00C304B6">
              <w:rPr>
                <w:b/>
                <w:lang w:eastAsia="ru-RU"/>
              </w:rPr>
              <w:t>Hex</w:t>
            </w:r>
          </w:p>
        </w:tc>
        <w:tc>
          <w:tcPr>
            <w:tcW w:w="976" w:type="dxa"/>
            <w:shd w:val="clear" w:color="auto" w:fill="BFBFBF" w:themeFill="background1" w:themeFillShade="BF"/>
          </w:tcPr>
          <w:p w:rsidR="00764866" w:rsidRPr="00C304B6" w:rsidRDefault="00764866" w:rsidP="003821A2">
            <w:pPr>
              <w:pStyle w:val="a7"/>
              <w:jc w:val="center"/>
              <w:rPr>
                <w:b/>
                <w:lang w:eastAsia="ru-RU"/>
              </w:rPr>
            </w:pPr>
            <w:r w:rsidRPr="00C304B6">
              <w:rPr>
                <w:b/>
                <w:lang w:eastAsia="ru-RU"/>
              </w:rPr>
              <w:t>Dec</w:t>
            </w:r>
          </w:p>
        </w:tc>
        <w:tc>
          <w:tcPr>
            <w:tcW w:w="8185" w:type="dxa"/>
            <w:vMerge/>
            <w:tcBorders>
              <w:right w:val="nil"/>
            </w:tcBorders>
            <w:shd w:val="clear" w:color="auto" w:fill="BFBFBF" w:themeFill="background1" w:themeFillShade="BF"/>
            <w:vAlign w:val="center"/>
          </w:tcPr>
          <w:p w:rsidR="00764866" w:rsidRPr="00C304B6" w:rsidRDefault="00764866" w:rsidP="003821A2">
            <w:pPr>
              <w:pStyle w:val="a7"/>
              <w:jc w:val="center"/>
              <w:rPr>
                <w:b/>
                <w:lang w:eastAsia="ru-RU"/>
              </w:rPr>
            </w:pPr>
          </w:p>
        </w:tc>
      </w:tr>
      <w:tr w:rsidR="00243AA6" w:rsidRPr="00C304B6" w:rsidTr="0089549C">
        <w:tc>
          <w:tcPr>
            <w:tcW w:w="10136" w:type="dxa"/>
            <w:gridSpan w:val="3"/>
            <w:tcBorders>
              <w:left w:val="nil"/>
              <w:right w:val="nil"/>
            </w:tcBorders>
          </w:tcPr>
          <w:p w:rsidR="00243AA6" w:rsidRPr="00C304B6" w:rsidRDefault="00243AA6" w:rsidP="003821A2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Только чтение</w:t>
            </w:r>
            <w:r w:rsidR="005D5810" w:rsidRPr="00C304B6">
              <w:rPr>
                <w:lang w:eastAsia="ru-RU"/>
              </w:rPr>
              <w:t xml:space="preserve"> 0х</w:t>
            </w:r>
          </w:p>
        </w:tc>
      </w:tr>
      <w:tr w:rsidR="00D27E3A" w:rsidRPr="00C304B6" w:rsidTr="0089549C">
        <w:tc>
          <w:tcPr>
            <w:tcW w:w="975" w:type="dxa"/>
            <w:tcBorders>
              <w:left w:val="nil"/>
            </w:tcBorders>
          </w:tcPr>
          <w:p w:rsidR="00D27E3A" w:rsidRPr="00C304B6" w:rsidRDefault="00D27E3A" w:rsidP="003821A2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0008</w:t>
            </w:r>
          </w:p>
        </w:tc>
        <w:tc>
          <w:tcPr>
            <w:tcW w:w="976" w:type="dxa"/>
          </w:tcPr>
          <w:p w:rsidR="00D27E3A" w:rsidRPr="00C304B6" w:rsidRDefault="00D27E3A" w:rsidP="003821A2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0008</w:t>
            </w:r>
          </w:p>
        </w:tc>
        <w:tc>
          <w:tcPr>
            <w:tcW w:w="8185" w:type="dxa"/>
            <w:tcBorders>
              <w:right w:val="nil"/>
            </w:tcBorders>
            <w:vAlign w:val="center"/>
          </w:tcPr>
          <w:p w:rsidR="00D27E3A" w:rsidRPr="00C304B6" w:rsidRDefault="00D27E3A" w:rsidP="001E0A0B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Диспетчеризация. Работа насоса №1</w:t>
            </w:r>
          </w:p>
        </w:tc>
      </w:tr>
      <w:tr w:rsidR="00D27E3A" w:rsidRPr="00C304B6" w:rsidTr="0089549C">
        <w:tc>
          <w:tcPr>
            <w:tcW w:w="975" w:type="dxa"/>
            <w:tcBorders>
              <w:left w:val="nil"/>
            </w:tcBorders>
          </w:tcPr>
          <w:p w:rsidR="00D27E3A" w:rsidRPr="00C304B6" w:rsidRDefault="00D27E3A" w:rsidP="003821A2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0009</w:t>
            </w:r>
          </w:p>
        </w:tc>
        <w:tc>
          <w:tcPr>
            <w:tcW w:w="976" w:type="dxa"/>
          </w:tcPr>
          <w:p w:rsidR="00D27E3A" w:rsidRPr="00C304B6" w:rsidRDefault="00D27E3A" w:rsidP="003821A2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0009</w:t>
            </w:r>
          </w:p>
        </w:tc>
        <w:tc>
          <w:tcPr>
            <w:tcW w:w="8185" w:type="dxa"/>
            <w:tcBorders>
              <w:right w:val="nil"/>
            </w:tcBorders>
            <w:vAlign w:val="center"/>
          </w:tcPr>
          <w:p w:rsidR="00D27E3A" w:rsidRPr="00C304B6" w:rsidRDefault="00D27E3A" w:rsidP="001E0A0B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Диспетчеризация. Работа насоса №2</w:t>
            </w:r>
          </w:p>
        </w:tc>
      </w:tr>
      <w:tr w:rsidR="00D27E3A" w:rsidRPr="00C304B6" w:rsidTr="0089549C">
        <w:tc>
          <w:tcPr>
            <w:tcW w:w="975" w:type="dxa"/>
            <w:tcBorders>
              <w:left w:val="nil"/>
            </w:tcBorders>
          </w:tcPr>
          <w:p w:rsidR="00D27E3A" w:rsidRPr="00C304B6" w:rsidRDefault="00D27E3A" w:rsidP="003821A2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000A</w:t>
            </w:r>
          </w:p>
        </w:tc>
        <w:tc>
          <w:tcPr>
            <w:tcW w:w="976" w:type="dxa"/>
          </w:tcPr>
          <w:p w:rsidR="00D27E3A" w:rsidRPr="00C304B6" w:rsidRDefault="00D27E3A" w:rsidP="003821A2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0010</w:t>
            </w:r>
          </w:p>
        </w:tc>
        <w:tc>
          <w:tcPr>
            <w:tcW w:w="8185" w:type="dxa"/>
            <w:tcBorders>
              <w:right w:val="nil"/>
            </w:tcBorders>
            <w:vAlign w:val="center"/>
          </w:tcPr>
          <w:p w:rsidR="00D27E3A" w:rsidRPr="00C304B6" w:rsidRDefault="00D27E3A" w:rsidP="001E0A0B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Диспетчеризация. Авария насоса №1.</w:t>
            </w:r>
          </w:p>
        </w:tc>
      </w:tr>
      <w:tr w:rsidR="00D27E3A" w:rsidRPr="00C304B6" w:rsidTr="0089549C">
        <w:tc>
          <w:tcPr>
            <w:tcW w:w="975" w:type="dxa"/>
            <w:tcBorders>
              <w:left w:val="nil"/>
            </w:tcBorders>
          </w:tcPr>
          <w:p w:rsidR="00D27E3A" w:rsidRPr="00C304B6" w:rsidRDefault="00D27E3A" w:rsidP="003821A2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000B</w:t>
            </w:r>
          </w:p>
        </w:tc>
        <w:tc>
          <w:tcPr>
            <w:tcW w:w="976" w:type="dxa"/>
          </w:tcPr>
          <w:p w:rsidR="00D27E3A" w:rsidRPr="00C304B6" w:rsidRDefault="00D27E3A" w:rsidP="003821A2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0011</w:t>
            </w:r>
          </w:p>
        </w:tc>
        <w:tc>
          <w:tcPr>
            <w:tcW w:w="8185" w:type="dxa"/>
            <w:tcBorders>
              <w:right w:val="nil"/>
            </w:tcBorders>
            <w:vAlign w:val="center"/>
          </w:tcPr>
          <w:p w:rsidR="00D27E3A" w:rsidRPr="00C304B6" w:rsidRDefault="00D27E3A" w:rsidP="001E0A0B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Диспетчеризация. Авария насоса №2.</w:t>
            </w:r>
          </w:p>
        </w:tc>
      </w:tr>
      <w:tr w:rsidR="00D27E3A" w:rsidRPr="00C304B6" w:rsidTr="0089549C">
        <w:tc>
          <w:tcPr>
            <w:tcW w:w="975" w:type="dxa"/>
            <w:tcBorders>
              <w:left w:val="nil"/>
            </w:tcBorders>
          </w:tcPr>
          <w:p w:rsidR="00D27E3A" w:rsidRPr="00C304B6" w:rsidRDefault="00D27E3A" w:rsidP="003821A2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000C</w:t>
            </w:r>
          </w:p>
        </w:tc>
        <w:tc>
          <w:tcPr>
            <w:tcW w:w="976" w:type="dxa"/>
          </w:tcPr>
          <w:p w:rsidR="00D27E3A" w:rsidRPr="00C304B6" w:rsidRDefault="00D27E3A" w:rsidP="003821A2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0012</w:t>
            </w:r>
          </w:p>
        </w:tc>
        <w:tc>
          <w:tcPr>
            <w:tcW w:w="8185" w:type="dxa"/>
            <w:tcBorders>
              <w:right w:val="nil"/>
            </w:tcBorders>
            <w:vAlign w:val="center"/>
          </w:tcPr>
          <w:p w:rsidR="00D27E3A" w:rsidRPr="00C304B6" w:rsidRDefault="00D27E3A" w:rsidP="001E0A0B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Диспетчеризация. Режим ручной/автоматический.</w:t>
            </w:r>
          </w:p>
        </w:tc>
      </w:tr>
      <w:tr w:rsidR="00D27E3A" w:rsidRPr="00C304B6" w:rsidTr="0089549C">
        <w:tc>
          <w:tcPr>
            <w:tcW w:w="975" w:type="dxa"/>
            <w:tcBorders>
              <w:left w:val="nil"/>
            </w:tcBorders>
          </w:tcPr>
          <w:p w:rsidR="00D27E3A" w:rsidRPr="00C304B6" w:rsidRDefault="00D27E3A" w:rsidP="003821A2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000D</w:t>
            </w:r>
          </w:p>
        </w:tc>
        <w:tc>
          <w:tcPr>
            <w:tcW w:w="976" w:type="dxa"/>
          </w:tcPr>
          <w:p w:rsidR="00D27E3A" w:rsidRPr="00C304B6" w:rsidRDefault="00D27E3A" w:rsidP="003821A2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0013</w:t>
            </w:r>
          </w:p>
        </w:tc>
        <w:tc>
          <w:tcPr>
            <w:tcW w:w="8185" w:type="dxa"/>
            <w:tcBorders>
              <w:right w:val="nil"/>
            </w:tcBorders>
            <w:vAlign w:val="center"/>
          </w:tcPr>
          <w:p w:rsidR="00D27E3A" w:rsidRPr="00C304B6" w:rsidRDefault="00D27E3A" w:rsidP="001E0A0B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Диспетчеризация. Контроль фаз.</w:t>
            </w:r>
          </w:p>
        </w:tc>
      </w:tr>
      <w:tr w:rsidR="00D27E3A" w:rsidRPr="00C304B6" w:rsidTr="0089549C">
        <w:tc>
          <w:tcPr>
            <w:tcW w:w="975" w:type="dxa"/>
            <w:tcBorders>
              <w:left w:val="nil"/>
            </w:tcBorders>
          </w:tcPr>
          <w:p w:rsidR="00D27E3A" w:rsidRPr="00C304B6" w:rsidRDefault="00D27E3A" w:rsidP="003821A2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000E</w:t>
            </w:r>
          </w:p>
        </w:tc>
        <w:tc>
          <w:tcPr>
            <w:tcW w:w="976" w:type="dxa"/>
          </w:tcPr>
          <w:p w:rsidR="00D27E3A" w:rsidRPr="00C304B6" w:rsidRDefault="00D27E3A" w:rsidP="003821A2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0014</w:t>
            </w:r>
          </w:p>
        </w:tc>
        <w:tc>
          <w:tcPr>
            <w:tcW w:w="8185" w:type="dxa"/>
            <w:tcBorders>
              <w:right w:val="nil"/>
            </w:tcBorders>
            <w:vAlign w:val="center"/>
          </w:tcPr>
          <w:p w:rsidR="00D27E3A" w:rsidRPr="00C304B6" w:rsidRDefault="00D27E3A" w:rsidP="001E0A0B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Диспетчеризация. Верхний уровень.</w:t>
            </w:r>
          </w:p>
        </w:tc>
      </w:tr>
      <w:tr w:rsidR="00D27E3A" w:rsidRPr="00C304B6" w:rsidTr="0089549C">
        <w:tc>
          <w:tcPr>
            <w:tcW w:w="975" w:type="dxa"/>
            <w:tcBorders>
              <w:left w:val="nil"/>
            </w:tcBorders>
          </w:tcPr>
          <w:p w:rsidR="00D27E3A" w:rsidRPr="00C304B6" w:rsidRDefault="00D27E3A" w:rsidP="003821A2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000F</w:t>
            </w:r>
          </w:p>
        </w:tc>
        <w:tc>
          <w:tcPr>
            <w:tcW w:w="976" w:type="dxa"/>
          </w:tcPr>
          <w:p w:rsidR="00D27E3A" w:rsidRPr="00C304B6" w:rsidRDefault="00D27E3A" w:rsidP="003821A2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0015</w:t>
            </w:r>
          </w:p>
        </w:tc>
        <w:tc>
          <w:tcPr>
            <w:tcW w:w="8185" w:type="dxa"/>
            <w:tcBorders>
              <w:right w:val="nil"/>
            </w:tcBorders>
            <w:vAlign w:val="center"/>
          </w:tcPr>
          <w:p w:rsidR="00D27E3A" w:rsidRPr="00C304B6" w:rsidRDefault="00D27E3A" w:rsidP="001E0A0B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Диспетчеризация. Нижний уровень.</w:t>
            </w:r>
          </w:p>
        </w:tc>
      </w:tr>
      <w:tr w:rsidR="00D27E3A" w:rsidRPr="00C304B6" w:rsidTr="0089549C">
        <w:tc>
          <w:tcPr>
            <w:tcW w:w="975" w:type="dxa"/>
            <w:tcBorders>
              <w:left w:val="nil"/>
            </w:tcBorders>
          </w:tcPr>
          <w:p w:rsidR="00D27E3A" w:rsidRPr="00C304B6" w:rsidRDefault="00D27E3A" w:rsidP="00D27E3A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0600</w:t>
            </w:r>
          </w:p>
        </w:tc>
        <w:tc>
          <w:tcPr>
            <w:tcW w:w="976" w:type="dxa"/>
          </w:tcPr>
          <w:p w:rsidR="00D27E3A" w:rsidRPr="00C304B6" w:rsidRDefault="00D27E3A" w:rsidP="00D27E3A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1536</w:t>
            </w:r>
          </w:p>
        </w:tc>
        <w:tc>
          <w:tcPr>
            <w:tcW w:w="8185" w:type="dxa"/>
            <w:tcBorders>
              <w:right w:val="nil"/>
            </w:tcBorders>
            <w:vAlign w:val="center"/>
          </w:tcPr>
          <w:p w:rsidR="00D27E3A" w:rsidRPr="00C304B6" w:rsidRDefault="00D27E3A" w:rsidP="00D27E3A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Тип датчиков (0-поплавковые, 1-кондуктометрические)</w:t>
            </w:r>
          </w:p>
        </w:tc>
      </w:tr>
      <w:tr w:rsidR="001E0A0B" w:rsidRPr="00C304B6" w:rsidTr="0089549C">
        <w:tc>
          <w:tcPr>
            <w:tcW w:w="975" w:type="dxa"/>
            <w:tcBorders>
              <w:left w:val="nil"/>
            </w:tcBorders>
          </w:tcPr>
          <w:p w:rsidR="001E0A0B" w:rsidRPr="00C304B6" w:rsidRDefault="008172B9" w:rsidP="003821A2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0601</w:t>
            </w:r>
          </w:p>
        </w:tc>
        <w:tc>
          <w:tcPr>
            <w:tcW w:w="976" w:type="dxa"/>
          </w:tcPr>
          <w:p w:rsidR="001E0A0B" w:rsidRPr="00C304B6" w:rsidRDefault="001E0A0B" w:rsidP="003821A2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1537</w:t>
            </w:r>
          </w:p>
        </w:tc>
        <w:tc>
          <w:tcPr>
            <w:tcW w:w="8185" w:type="dxa"/>
            <w:tcBorders>
              <w:right w:val="nil"/>
            </w:tcBorders>
            <w:vAlign w:val="center"/>
          </w:tcPr>
          <w:p w:rsidR="001E0A0B" w:rsidRPr="00C304B6" w:rsidRDefault="001E0A0B" w:rsidP="001E0A0B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Тип КНС (0-дренаж, 1-наполнение)</w:t>
            </w:r>
          </w:p>
        </w:tc>
      </w:tr>
      <w:tr w:rsidR="007B126F" w:rsidRPr="00C304B6" w:rsidTr="0089549C">
        <w:tc>
          <w:tcPr>
            <w:tcW w:w="975" w:type="dxa"/>
            <w:tcBorders>
              <w:left w:val="nil"/>
            </w:tcBorders>
          </w:tcPr>
          <w:p w:rsidR="007B126F" w:rsidRPr="00C304B6" w:rsidRDefault="008172B9" w:rsidP="003821A2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0602</w:t>
            </w:r>
          </w:p>
        </w:tc>
        <w:tc>
          <w:tcPr>
            <w:tcW w:w="976" w:type="dxa"/>
          </w:tcPr>
          <w:p w:rsidR="007B126F" w:rsidRPr="00C304B6" w:rsidRDefault="00903676" w:rsidP="003821A2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1538</w:t>
            </w:r>
          </w:p>
        </w:tc>
        <w:tc>
          <w:tcPr>
            <w:tcW w:w="8185" w:type="dxa"/>
            <w:tcBorders>
              <w:right w:val="nil"/>
            </w:tcBorders>
            <w:vAlign w:val="center"/>
          </w:tcPr>
          <w:p w:rsidR="007B126F" w:rsidRPr="00C304B6" w:rsidRDefault="00DD615C" w:rsidP="00DD615C">
            <w:pPr>
              <w:pStyle w:val="a7"/>
              <w:rPr>
                <w:lang w:eastAsia="ru-RU"/>
              </w:rPr>
            </w:pPr>
            <w:r w:rsidRPr="00C304B6">
              <w:t>Тип пуска (0-контакторы, 1-плавный пуск)</w:t>
            </w:r>
          </w:p>
        </w:tc>
      </w:tr>
      <w:tr w:rsidR="007B126F" w:rsidRPr="00C304B6" w:rsidTr="0089549C">
        <w:tc>
          <w:tcPr>
            <w:tcW w:w="975" w:type="dxa"/>
            <w:tcBorders>
              <w:left w:val="nil"/>
            </w:tcBorders>
          </w:tcPr>
          <w:p w:rsidR="007B126F" w:rsidRPr="00C304B6" w:rsidRDefault="008172B9" w:rsidP="003821A2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0603</w:t>
            </w:r>
          </w:p>
        </w:tc>
        <w:tc>
          <w:tcPr>
            <w:tcW w:w="976" w:type="dxa"/>
          </w:tcPr>
          <w:p w:rsidR="007B126F" w:rsidRPr="00C304B6" w:rsidRDefault="007B126F" w:rsidP="003821A2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1539</w:t>
            </w:r>
          </w:p>
        </w:tc>
        <w:tc>
          <w:tcPr>
            <w:tcW w:w="8185" w:type="dxa"/>
            <w:tcBorders>
              <w:right w:val="nil"/>
            </w:tcBorders>
            <w:vAlign w:val="center"/>
          </w:tcPr>
          <w:p w:rsidR="007B126F" w:rsidRPr="00C304B6" w:rsidRDefault="007B126F" w:rsidP="001E0A0B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Авария. Нет ответа насос №1</w:t>
            </w:r>
          </w:p>
        </w:tc>
      </w:tr>
      <w:tr w:rsidR="007B126F" w:rsidRPr="00C304B6" w:rsidTr="0089549C">
        <w:tc>
          <w:tcPr>
            <w:tcW w:w="975" w:type="dxa"/>
            <w:tcBorders>
              <w:left w:val="nil"/>
            </w:tcBorders>
          </w:tcPr>
          <w:p w:rsidR="007B126F" w:rsidRPr="00C304B6" w:rsidRDefault="008172B9" w:rsidP="003821A2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0604</w:t>
            </w:r>
          </w:p>
        </w:tc>
        <w:tc>
          <w:tcPr>
            <w:tcW w:w="976" w:type="dxa"/>
          </w:tcPr>
          <w:p w:rsidR="007B126F" w:rsidRPr="00C304B6" w:rsidRDefault="007B126F" w:rsidP="003821A2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1540</w:t>
            </w:r>
          </w:p>
        </w:tc>
        <w:tc>
          <w:tcPr>
            <w:tcW w:w="8185" w:type="dxa"/>
            <w:tcBorders>
              <w:right w:val="nil"/>
            </w:tcBorders>
            <w:vAlign w:val="center"/>
          </w:tcPr>
          <w:p w:rsidR="007B126F" w:rsidRPr="00C304B6" w:rsidRDefault="007B126F" w:rsidP="001E0A0B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Авария. Нет ответа насос №2</w:t>
            </w:r>
          </w:p>
        </w:tc>
      </w:tr>
      <w:tr w:rsidR="00D2514D" w:rsidRPr="00C304B6" w:rsidTr="0089549C">
        <w:tc>
          <w:tcPr>
            <w:tcW w:w="975" w:type="dxa"/>
            <w:tcBorders>
              <w:left w:val="nil"/>
            </w:tcBorders>
          </w:tcPr>
          <w:p w:rsidR="00D2514D" w:rsidRPr="00C304B6" w:rsidRDefault="008172B9" w:rsidP="003821A2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0605</w:t>
            </w:r>
          </w:p>
        </w:tc>
        <w:tc>
          <w:tcPr>
            <w:tcW w:w="976" w:type="dxa"/>
          </w:tcPr>
          <w:p w:rsidR="00D2514D" w:rsidRPr="00C304B6" w:rsidRDefault="00D2514D" w:rsidP="003821A2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1541</w:t>
            </w:r>
          </w:p>
        </w:tc>
        <w:tc>
          <w:tcPr>
            <w:tcW w:w="8185" w:type="dxa"/>
            <w:tcBorders>
              <w:right w:val="nil"/>
            </w:tcBorders>
            <w:vAlign w:val="center"/>
          </w:tcPr>
          <w:p w:rsidR="00D2514D" w:rsidRPr="00C304B6" w:rsidRDefault="00D2514D" w:rsidP="001E0A0B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Авария. Нет рабочих насосов.</w:t>
            </w:r>
          </w:p>
        </w:tc>
      </w:tr>
      <w:tr w:rsidR="00D2514D" w:rsidRPr="00C304B6" w:rsidTr="0089549C">
        <w:tc>
          <w:tcPr>
            <w:tcW w:w="975" w:type="dxa"/>
            <w:tcBorders>
              <w:left w:val="nil"/>
            </w:tcBorders>
          </w:tcPr>
          <w:p w:rsidR="00D2514D" w:rsidRPr="00C304B6" w:rsidRDefault="008172B9" w:rsidP="003821A2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0608</w:t>
            </w:r>
          </w:p>
        </w:tc>
        <w:tc>
          <w:tcPr>
            <w:tcW w:w="976" w:type="dxa"/>
          </w:tcPr>
          <w:p w:rsidR="00D2514D" w:rsidRPr="00C304B6" w:rsidRDefault="00D2514D" w:rsidP="003821A2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1544</w:t>
            </w:r>
          </w:p>
        </w:tc>
        <w:tc>
          <w:tcPr>
            <w:tcW w:w="8185" w:type="dxa"/>
            <w:tcBorders>
              <w:right w:val="nil"/>
            </w:tcBorders>
            <w:vAlign w:val="center"/>
          </w:tcPr>
          <w:p w:rsidR="00D2514D" w:rsidRPr="00C304B6" w:rsidRDefault="00D2514D" w:rsidP="001E0A0B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Роль насосов (0-насос №1 основной, 1-насос №2 основной)</w:t>
            </w:r>
          </w:p>
        </w:tc>
      </w:tr>
      <w:tr w:rsidR="00A65DAD" w:rsidRPr="00C304B6" w:rsidTr="0089549C">
        <w:tc>
          <w:tcPr>
            <w:tcW w:w="975" w:type="dxa"/>
            <w:tcBorders>
              <w:left w:val="nil"/>
            </w:tcBorders>
          </w:tcPr>
          <w:p w:rsidR="00A65DAD" w:rsidRPr="00C304B6" w:rsidRDefault="008172B9" w:rsidP="003821A2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0609</w:t>
            </w:r>
          </w:p>
        </w:tc>
        <w:tc>
          <w:tcPr>
            <w:tcW w:w="976" w:type="dxa"/>
          </w:tcPr>
          <w:p w:rsidR="00A65DAD" w:rsidRPr="00C304B6" w:rsidRDefault="00A65DAD" w:rsidP="003821A2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1545</w:t>
            </w:r>
          </w:p>
        </w:tc>
        <w:tc>
          <w:tcPr>
            <w:tcW w:w="8185" w:type="dxa"/>
            <w:tcBorders>
              <w:right w:val="nil"/>
            </w:tcBorders>
            <w:vAlign w:val="center"/>
          </w:tcPr>
          <w:p w:rsidR="00A65DAD" w:rsidRPr="00C304B6" w:rsidRDefault="00A65DAD" w:rsidP="00A65DAD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Режим работы (0-ручной, 1-автоматический)</w:t>
            </w:r>
          </w:p>
        </w:tc>
      </w:tr>
      <w:tr w:rsidR="00764866" w:rsidRPr="00C304B6" w:rsidTr="0089549C">
        <w:tc>
          <w:tcPr>
            <w:tcW w:w="975" w:type="dxa"/>
            <w:tcBorders>
              <w:left w:val="nil"/>
            </w:tcBorders>
          </w:tcPr>
          <w:p w:rsidR="00764866" w:rsidRPr="00C304B6" w:rsidRDefault="008172B9" w:rsidP="003821A2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060A</w:t>
            </w:r>
          </w:p>
        </w:tc>
        <w:tc>
          <w:tcPr>
            <w:tcW w:w="976" w:type="dxa"/>
          </w:tcPr>
          <w:p w:rsidR="00764866" w:rsidRPr="00C304B6" w:rsidRDefault="00764866" w:rsidP="003821A2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1546</w:t>
            </w:r>
          </w:p>
        </w:tc>
        <w:tc>
          <w:tcPr>
            <w:tcW w:w="8185" w:type="dxa"/>
            <w:tcBorders>
              <w:right w:val="nil"/>
            </w:tcBorders>
            <w:vAlign w:val="center"/>
          </w:tcPr>
          <w:p w:rsidR="00764866" w:rsidRPr="00C304B6" w:rsidRDefault="00764866" w:rsidP="00764866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Состояние реле контроля фаз (0-авария, 1-норма)</w:t>
            </w:r>
          </w:p>
        </w:tc>
      </w:tr>
      <w:tr w:rsidR="00764866" w:rsidRPr="00C304B6" w:rsidTr="0089549C">
        <w:tc>
          <w:tcPr>
            <w:tcW w:w="975" w:type="dxa"/>
            <w:tcBorders>
              <w:left w:val="nil"/>
            </w:tcBorders>
          </w:tcPr>
          <w:p w:rsidR="00764866" w:rsidRPr="00C304B6" w:rsidRDefault="008172B9" w:rsidP="003821A2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060B</w:t>
            </w:r>
          </w:p>
        </w:tc>
        <w:tc>
          <w:tcPr>
            <w:tcW w:w="976" w:type="dxa"/>
          </w:tcPr>
          <w:p w:rsidR="00764866" w:rsidRPr="00C304B6" w:rsidRDefault="00764866" w:rsidP="003821A2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1547</w:t>
            </w:r>
          </w:p>
        </w:tc>
        <w:tc>
          <w:tcPr>
            <w:tcW w:w="8185" w:type="dxa"/>
            <w:tcBorders>
              <w:right w:val="nil"/>
            </w:tcBorders>
            <w:vAlign w:val="center"/>
          </w:tcPr>
          <w:p w:rsidR="00764866" w:rsidRPr="00C304B6" w:rsidRDefault="00764866" w:rsidP="00764866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Ответ насоса №1 (1-есть ответ)</w:t>
            </w:r>
          </w:p>
        </w:tc>
      </w:tr>
      <w:tr w:rsidR="00764866" w:rsidRPr="00C304B6" w:rsidTr="0089549C">
        <w:tc>
          <w:tcPr>
            <w:tcW w:w="975" w:type="dxa"/>
            <w:tcBorders>
              <w:left w:val="nil"/>
            </w:tcBorders>
          </w:tcPr>
          <w:p w:rsidR="00764866" w:rsidRPr="00C304B6" w:rsidRDefault="008172B9" w:rsidP="003821A2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060C</w:t>
            </w:r>
          </w:p>
        </w:tc>
        <w:tc>
          <w:tcPr>
            <w:tcW w:w="976" w:type="dxa"/>
          </w:tcPr>
          <w:p w:rsidR="00764866" w:rsidRPr="00C304B6" w:rsidRDefault="00764866" w:rsidP="003821A2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1548</w:t>
            </w:r>
          </w:p>
        </w:tc>
        <w:tc>
          <w:tcPr>
            <w:tcW w:w="8185" w:type="dxa"/>
            <w:tcBorders>
              <w:right w:val="nil"/>
            </w:tcBorders>
            <w:vAlign w:val="center"/>
          </w:tcPr>
          <w:p w:rsidR="00764866" w:rsidRPr="00C304B6" w:rsidRDefault="00764866" w:rsidP="00764866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Ответ насоса №2 (1-есть ответ)</w:t>
            </w:r>
          </w:p>
        </w:tc>
      </w:tr>
      <w:tr w:rsidR="00764866" w:rsidRPr="00C304B6" w:rsidTr="0089549C">
        <w:tc>
          <w:tcPr>
            <w:tcW w:w="975" w:type="dxa"/>
            <w:tcBorders>
              <w:left w:val="nil"/>
            </w:tcBorders>
          </w:tcPr>
          <w:p w:rsidR="00764866" w:rsidRPr="00C304B6" w:rsidRDefault="008172B9" w:rsidP="003821A2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060D</w:t>
            </w:r>
          </w:p>
        </w:tc>
        <w:tc>
          <w:tcPr>
            <w:tcW w:w="976" w:type="dxa"/>
          </w:tcPr>
          <w:p w:rsidR="00764866" w:rsidRPr="00C304B6" w:rsidRDefault="00764866" w:rsidP="003821A2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1549</w:t>
            </w:r>
          </w:p>
        </w:tc>
        <w:tc>
          <w:tcPr>
            <w:tcW w:w="8185" w:type="dxa"/>
            <w:tcBorders>
              <w:right w:val="nil"/>
            </w:tcBorders>
            <w:vAlign w:val="center"/>
          </w:tcPr>
          <w:p w:rsidR="00764866" w:rsidRPr="00C304B6" w:rsidRDefault="00764866" w:rsidP="00764866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Датчик уровня №1 (1-сработал)</w:t>
            </w:r>
          </w:p>
        </w:tc>
      </w:tr>
      <w:tr w:rsidR="00764866" w:rsidRPr="00C304B6" w:rsidTr="0089549C">
        <w:tc>
          <w:tcPr>
            <w:tcW w:w="975" w:type="dxa"/>
            <w:tcBorders>
              <w:left w:val="nil"/>
            </w:tcBorders>
          </w:tcPr>
          <w:p w:rsidR="00764866" w:rsidRPr="00C304B6" w:rsidRDefault="008172B9" w:rsidP="003821A2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060E</w:t>
            </w:r>
          </w:p>
        </w:tc>
        <w:tc>
          <w:tcPr>
            <w:tcW w:w="976" w:type="dxa"/>
          </w:tcPr>
          <w:p w:rsidR="00764866" w:rsidRPr="00C304B6" w:rsidRDefault="00764866" w:rsidP="003821A2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1550</w:t>
            </w:r>
          </w:p>
        </w:tc>
        <w:tc>
          <w:tcPr>
            <w:tcW w:w="8185" w:type="dxa"/>
            <w:tcBorders>
              <w:right w:val="nil"/>
            </w:tcBorders>
            <w:vAlign w:val="center"/>
          </w:tcPr>
          <w:p w:rsidR="00764866" w:rsidRPr="00C304B6" w:rsidRDefault="00764866" w:rsidP="00764866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Датчик уровня №2 (1-сработал)</w:t>
            </w:r>
          </w:p>
        </w:tc>
      </w:tr>
      <w:tr w:rsidR="00764866" w:rsidRPr="00C304B6" w:rsidTr="0089549C">
        <w:tc>
          <w:tcPr>
            <w:tcW w:w="975" w:type="dxa"/>
            <w:tcBorders>
              <w:left w:val="nil"/>
            </w:tcBorders>
          </w:tcPr>
          <w:p w:rsidR="00764866" w:rsidRPr="00C304B6" w:rsidRDefault="008172B9" w:rsidP="003821A2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060F</w:t>
            </w:r>
          </w:p>
        </w:tc>
        <w:tc>
          <w:tcPr>
            <w:tcW w:w="976" w:type="dxa"/>
          </w:tcPr>
          <w:p w:rsidR="00764866" w:rsidRPr="00C304B6" w:rsidRDefault="00764866" w:rsidP="003821A2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1551</w:t>
            </w:r>
          </w:p>
        </w:tc>
        <w:tc>
          <w:tcPr>
            <w:tcW w:w="8185" w:type="dxa"/>
            <w:tcBorders>
              <w:right w:val="nil"/>
            </w:tcBorders>
            <w:vAlign w:val="center"/>
          </w:tcPr>
          <w:p w:rsidR="00764866" w:rsidRPr="00C304B6" w:rsidRDefault="00764866" w:rsidP="00764866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Датчик уровня №3 (1-сработал)</w:t>
            </w:r>
          </w:p>
        </w:tc>
      </w:tr>
      <w:tr w:rsidR="00764866" w:rsidRPr="00C304B6" w:rsidTr="0089549C">
        <w:tc>
          <w:tcPr>
            <w:tcW w:w="975" w:type="dxa"/>
            <w:tcBorders>
              <w:left w:val="nil"/>
            </w:tcBorders>
          </w:tcPr>
          <w:p w:rsidR="00764866" w:rsidRPr="00C304B6" w:rsidRDefault="008172B9" w:rsidP="003821A2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0610</w:t>
            </w:r>
          </w:p>
        </w:tc>
        <w:tc>
          <w:tcPr>
            <w:tcW w:w="976" w:type="dxa"/>
          </w:tcPr>
          <w:p w:rsidR="00764866" w:rsidRPr="00C304B6" w:rsidRDefault="00764866" w:rsidP="003821A2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1552</w:t>
            </w:r>
          </w:p>
        </w:tc>
        <w:tc>
          <w:tcPr>
            <w:tcW w:w="8185" w:type="dxa"/>
            <w:tcBorders>
              <w:right w:val="nil"/>
            </w:tcBorders>
            <w:vAlign w:val="center"/>
          </w:tcPr>
          <w:p w:rsidR="00764866" w:rsidRPr="00C304B6" w:rsidRDefault="00764866" w:rsidP="00764866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Датчик уровня №4 (1-сработал)</w:t>
            </w:r>
          </w:p>
        </w:tc>
      </w:tr>
      <w:tr w:rsidR="00764866" w:rsidRPr="00C304B6" w:rsidTr="0089549C">
        <w:tc>
          <w:tcPr>
            <w:tcW w:w="975" w:type="dxa"/>
            <w:tcBorders>
              <w:left w:val="nil"/>
            </w:tcBorders>
          </w:tcPr>
          <w:p w:rsidR="00764866" w:rsidRPr="00C304B6" w:rsidRDefault="008172B9" w:rsidP="003821A2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0611</w:t>
            </w:r>
          </w:p>
        </w:tc>
        <w:tc>
          <w:tcPr>
            <w:tcW w:w="976" w:type="dxa"/>
          </w:tcPr>
          <w:p w:rsidR="00764866" w:rsidRPr="00C304B6" w:rsidRDefault="00764866" w:rsidP="003821A2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1553</w:t>
            </w:r>
          </w:p>
        </w:tc>
        <w:tc>
          <w:tcPr>
            <w:tcW w:w="8185" w:type="dxa"/>
            <w:tcBorders>
              <w:right w:val="nil"/>
            </w:tcBorders>
            <w:vAlign w:val="center"/>
          </w:tcPr>
          <w:p w:rsidR="00764866" w:rsidRPr="00C304B6" w:rsidRDefault="00764866" w:rsidP="00764866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Датчик давления (1-сработал)</w:t>
            </w:r>
          </w:p>
        </w:tc>
      </w:tr>
      <w:tr w:rsidR="00D2514D" w:rsidRPr="00C304B6" w:rsidTr="0089549C">
        <w:tc>
          <w:tcPr>
            <w:tcW w:w="975" w:type="dxa"/>
            <w:tcBorders>
              <w:left w:val="nil"/>
            </w:tcBorders>
          </w:tcPr>
          <w:p w:rsidR="00D2514D" w:rsidRPr="00C304B6" w:rsidRDefault="008172B9" w:rsidP="003821A2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0612</w:t>
            </w:r>
          </w:p>
        </w:tc>
        <w:tc>
          <w:tcPr>
            <w:tcW w:w="976" w:type="dxa"/>
          </w:tcPr>
          <w:p w:rsidR="00D2514D" w:rsidRPr="00C304B6" w:rsidRDefault="00D2514D" w:rsidP="003821A2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1554</w:t>
            </w:r>
          </w:p>
        </w:tc>
        <w:tc>
          <w:tcPr>
            <w:tcW w:w="8185" w:type="dxa"/>
            <w:tcBorders>
              <w:right w:val="nil"/>
            </w:tcBorders>
            <w:vAlign w:val="center"/>
          </w:tcPr>
          <w:p w:rsidR="00D2514D" w:rsidRPr="00C304B6" w:rsidRDefault="00714BA9" w:rsidP="00714BA9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Общая а</w:t>
            </w:r>
            <w:r w:rsidR="00D2514D" w:rsidRPr="00C304B6">
              <w:rPr>
                <w:lang w:eastAsia="ru-RU"/>
              </w:rPr>
              <w:t>вария насоса №1</w:t>
            </w:r>
          </w:p>
        </w:tc>
      </w:tr>
      <w:tr w:rsidR="00D2514D" w:rsidRPr="00C304B6" w:rsidTr="0089549C">
        <w:tc>
          <w:tcPr>
            <w:tcW w:w="975" w:type="dxa"/>
            <w:tcBorders>
              <w:left w:val="nil"/>
            </w:tcBorders>
          </w:tcPr>
          <w:p w:rsidR="00D2514D" w:rsidRPr="00C304B6" w:rsidRDefault="008172B9" w:rsidP="003821A2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0613</w:t>
            </w:r>
          </w:p>
        </w:tc>
        <w:tc>
          <w:tcPr>
            <w:tcW w:w="976" w:type="dxa"/>
          </w:tcPr>
          <w:p w:rsidR="00D2514D" w:rsidRPr="00C304B6" w:rsidRDefault="00D2514D" w:rsidP="003821A2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1555</w:t>
            </w:r>
          </w:p>
        </w:tc>
        <w:tc>
          <w:tcPr>
            <w:tcW w:w="8185" w:type="dxa"/>
            <w:tcBorders>
              <w:right w:val="nil"/>
            </w:tcBorders>
            <w:vAlign w:val="center"/>
          </w:tcPr>
          <w:p w:rsidR="00D2514D" w:rsidRPr="00C304B6" w:rsidRDefault="00714BA9" w:rsidP="00714BA9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Общая а</w:t>
            </w:r>
            <w:r w:rsidR="00D2514D" w:rsidRPr="00C304B6">
              <w:rPr>
                <w:lang w:eastAsia="ru-RU"/>
              </w:rPr>
              <w:t>вария насоса №2</w:t>
            </w:r>
          </w:p>
        </w:tc>
      </w:tr>
      <w:tr w:rsidR="007B126F" w:rsidRPr="00C304B6" w:rsidTr="0089549C">
        <w:tc>
          <w:tcPr>
            <w:tcW w:w="975" w:type="dxa"/>
            <w:tcBorders>
              <w:left w:val="nil"/>
            </w:tcBorders>
          </w:tcPr>
          <w:p w:rsidR="007B126F" w:rsidRPr="00C304B6" w:rsidRDefault="008172B9" w:rsidP="003821A2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0614</w:t>
            </w:r>
          </w:p>
        </w:tc>
        <w:tc>
          <w:tcPr>
            <w:tcW w:w="976" w:type="dxa"/>
          </w:tcPr>
          <w:p w:rsidR="007B126F" w:rsidRPr="00C304B6" w:rsidRDefault="007B126F" w:rsidP="003821A2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1556</w:t>
            </w:r>
          </w:p>
        </w:tc>
        <w:tc>
          <w:tcPr>
            <w:tcW w:w="8185" w:type="dxa"/>
            <w:tcBorders>
              <w:right w:val="nil"/>
            </w:tcBorders>
            <w:vAlign w:val="center"/>
          </w:tcPr>
          <w:p w:rsidR="007B126F" w:rsidRPr="00C304B6" w:rsidRDefault="007B126F" w:rsidP="00764866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Флаг предупреждения об окончании сервисного интервала насоса №1</w:t>
            </w:r>
          </w:p>
        </w:tc>
      </w:tr>
      <w:tr w:rsidR="007B126F" w:rsidRPr="00C304B6" w:rsidTr="0089549C">
        <w:tc>
          <w:tcPr>
            <w:tcW w:w="975" w:type="dxa"/>
            <w:tcBorders>
              <w:left w:val="nil"/>
            </w:tcBorders>
          </w:tcPr>
          <w:p w:rsidR="007B126F" w:rsidRPr="00C304B6" w:rsidRDefault="008172B9" w:rsidP="007B126F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0615</w:t>
            </w:r>
          </w:p>
        </w:tc>
        <w:tc>
          <w:tcPr>
            <w:tcW w:w="976" w:type="dxa"/>
          </w:tcPr>
          <w:p w:rsidR="007B126F" w:rsidRPr="00C304B6" w:rsidRDefault="007B126F" w:rsidP="007B126F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1557</w:t>
            </w:r>
          </w:p>
        </w:tc>
        <w:tc>
          <w:tcPr>
            <w:tcW w:w="8185" w:type="dxa"/>
            <w:tcBorders>
              <w:right w:val="nil"/>
            </w:tcBorders>
            <w:vAlign w:val="center"/>
          </w:tcPr>
          <w:p w:rsidR="007B126F" w:rsidRPr="00C304B6" w:rsidRDefault="007B126F" w:rsidP="007B126F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Флаг предупреждения об окончании сервисного интервала насоса №2</w:t>
            </w:r>
          </w:p>
        </w:tc>
      </w:tr>
      <w:tr w:rsidR="007B126F" w:rsidRPr="00C304B6" w:rsidTr="0089549C">
        <w:tc>
          <w:tcPr>
            <w:tcW w:w="975" w:type="dxa"/>
            <w:tcBorders>
              <w:left w:val="nil"/>
            </w:tcBorders>
          </w:tcPr>
          <w:p w:rsidR="007B126F" w:rsidRPr="00C304B6" w:rsidRDefault="008172B9" w:rsidP="007B126F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0616</w:t>
            </w:r>
          </w:p>
        </w:tc>
        <w:tc>
          <w:tcPr>
            <w:tcW w:w="976" w:type="dxa"/>
          </w:tcPr>
          <w:p w:rsidR="007B126F" w:rsidRPr="00C304B6" w:rsidRDefault="007B126F" w:rsidP="007B126F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1558</w:t>
            </w:r>
          </w:p>
        </w:tc>
        <w:tc>
          <w:tcPr>
            <w:tcW w:w="8185" w:type="dxa"/>
            <w:tcBorders>
              <w:right w:val="nil"/>
            </w:tcBorders>
            <w:vAlign w:val="center"/>
          </w:tcPr>
          <w:p w:rsidR="007B126F" w:rsidRPr="00C304B6" w:rsidRDefault="007B126F" w:rsidP="007B126F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Ответ контакторов «треугольник»</w:t>
            </w:r>
          </w:p>
        </w:tc>
      </w:tr>
      <w:tr w:rsidR="007B126F" w:rsidRPr="00C304B6" w:rsidTr="0089549C">
        <w:tc>
          <w:tcPr>
            <w:tcW w:w="975" w:type="dxa"/>
            <w:tcBorders>
              <w:left w:val="nil"/>
            </w:tcBorders>
          </w:tcPr>
          <w:p w:rsidR="007B126F" w:rsidRPr="00C304B6" w:rsidRDefault="008172B9" w:rsidP="007B126F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0617</w:t>
            </w:r>
          </w:p>
        </w:tc>
        <w:tc>
          <w:tcPr>
            <w:tcW w:w="976" w:type="dxa"/>
          </w:tcPr>
          <w:p w:rsidR="007B126F" w:rsidRPr="00C304B6" w:rsidRDefault="007B126F" w:rsidP="007B126F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1559</w:t>
            </w:r>
          </w:p>
        </w:tc>
        <w:tc>
          <w:tcPr>
            <w:tcW w:w="8185" w:type="dxa"/>
            <w:tcBorders>
              <w:right w:val="nil"/>
            </w:tcBorders>
            <w:vAlign w:val="center"/>
          </w:tcPr>
          <w:p w:rsidR="007B126F" w:rsidRPr="00C304B6" w:rsidRDefault="007B126F" w:rsidP="007B126F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Инверсия датчика №1 (0-нет, 1-есть)</w:t>
            </w:r>
          </w:p>
        </w:tc>
      </w:tr>
      <w:tr w:rsidR="007B126F" w:rsidRPr="00C304B6" w:rsidTr="0089549C">
        <w:tc>
          <w:tcPr>
            <w:tcW w:w="975" w:type="dxa"/>
            <w:tcBorders>
              <w:left w:val="nil"/>
            </w:tcBorders>
          </w:tcPr>
          <w:p w:rsidR="007B126F" w:rsidRPr="00C304B6" w:rsidRDefault="008172B9" w:rsidP="007B126F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0618</w:t>
            </w:r>
          </w:p>
        </w:tc>
        <w:tc>
          <w:tcPr>
            <w:tcW w:w="976" w:type="dxa"/>
          </w:tcPr>
          <w:p w:rsidR="007B126F" w:rsidRPr="00C304B6" w:rsidRDefault="007B126F" w:rsidP="007B126F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1560</w:t>
            </w:r>
          </w:p>
        </w:tc>
        <w:tc>
          <w:tcPr>
            <w:tcW w:w="8185" w:type="dxa"/>
            <w:tcBorders>
              <w:right w:val="nil"/>
            </w:tcBorders>
            <w:vAlign w:val="center"/>
          </w:tcPr>
          <w:p w:rsidR="007B126F" w:rsidRPr="00C304B6" w:rsidRDefault="007B126F" w:rsidP="007B126F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Инверсия датчика №2 (0-нет, 1-есть)</w:t>
            </w:r>
          </w:p>
        </w:tc>
      </w:tr>
      <w:tr w:rsidR="007B126F" w:rsidRPr="00C304B6" w:rsidTr="0089549C">
        <w:tc>
          <w:tcPr>
            <w:tcW w:w="975" w:type="dxa"/>
            <w:tcBorders>
              <w:left w:val="nil"/>
            </w:tcBorders>
          </w:tcPr>
          <w:p w:rsidR="007B126F" w:rsidRPr="00C304B6" w:rsidRDefault="008172B9" w:rsidP="007B126F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0619</w:t>
            </w:r>
          </w:p>
        </w:tc>
        <w:tc>
          <w:tcPr>
            <w:tcW w:w="976" w:type="dxa"/>
          </w:tcPr>
          <w:p w:rsidR="007B126F" w:rsidRPr="00C304B6" w:rsidRDefault="007B126F" w:rsidP="007B126F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1561</w:t>
            </w:r>
          </w:p>
        </w:tc>
        <w:tc>
          <w:tcPr>
            <w:tcW w:w="8185" w:type="dxa"/>
            <w:tcBorders>
              <w:right w:val="nil"/>
            </w:tcBorders>
            <w:vAlign w:val="center"/>
          </w:tcPr>
          <w:p w:rsidR="007B126F" w:rsidRPr="00C304B6" w:rsidRDefault="007B126F" w:rsidP="007B126F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Инверсия датчика №3 (0-нет, 1-есть)</w:t>
            </w:r>
          </w:p>
        </w:tc>
      </w:tr>
      <w:tr w:rsidR="007B126F" w:rsidRPr="00C304B6" w:rsidTr="0089549C">
        <w:tc>
          <w:tcPr>
            <w:tcW w:w="975" w:type="dxa"/>
            <w:tcBorders>
              <w:left w:val="nil"/>
            </w:tcBorders>
          </w:tcPr>
          <w:p w:rsidR="007B126F" w:rsidRPr="00C304B6" w:rsidRDefault="008172B9" w:rsidP="007B126F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060A</w:t>
            </w:r>
          </w:p>
        </w:tc>
        <w:tc>
          <w:tcPr>
            <w:tcW w:w="976" w:type="dxa"/>
          </w:tcPr>
          <w:p w:rsidR="007B126F" w:rsidRPr="00C304B6" w:rsidRDefault="007B126F" w:rsidP="007B126F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1562</w:t>
            </w:r>
          </w:p>
        </w:tc>
        <w:tc>
          <w:tcPr>
            <w:tcW w:w="8185" w:type="dxa"/>
            <w:tcBorders>
              <w:right w:val="nil"/>
            </w:tcBorders>
            <w:vAlign w:val="center"/>
          </w:tcPr>
          <w:p w:rsidR="007B126F" w:rsidRPr="00C304B6" w:rsidRDefault="007B126F" w:rsidP="007B126F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Инверсия датчика №4 (0-нет, 1-есть)</w:t>
            </w:r>
          </w:p>
        </w:tc>
      </w:tr>
      <w:tr w:rsidR="007B126F" w:rsidRPr="00C304B6" w:rsidTr="0089549C">
        <w:tc>
          <w:tcPr>
            <w:tcW w:w="975" w:type="dxa"/>
            <w:tcBorders>
              <w:left w:val="nil"/>
            </w:tcBorders>
          </w:tcPr>
          <w:p w:rsidR="007B126F" w:rsidRPr="00C304B6" w:rsidRDefault="00783741" w:rsidP="007B126F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060B</w:t>
            </w:r>
          </w:p>
        </w:tc>
        <w:tc>
          <w:tcPr>
            <w:tcW w:w="976" w:type="dxa"/>
          </w:tcPr>
          <w:p w:rsidR="007B126F" w:rsidRPr="00C304B6" w:rsidRDefault="007B126F" w:rsidP="007B126F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1563</w:t>
            </w:r>
          </w:p>
        </w:tc>
        <w:tc>
          <w:tcPr>
            <w:tcW w:w="8185" w:type="dxa"/>
            <w:tcBorders>
              <w:right w:val="nil"/>
            </w:tcBorders>
            <w:vAlign w:val="center"/>
          </w:tcPr>
          <w:p w:rsidR="007B126F" w:rsidRPr="00C304B6" w:rsidRDefault="007B126F" w:rsidP="007B126F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Инверсия датчика давления (0-нет, 1-есть)</w:t>
            </w:r>
          </w:p>
        </w:tc>
      </w:tr>
      <w:tr w:rsidR="007B126F" w:rsidRPr="00C304B6" w:rsidTr="0089549C">
        <w:tc>
          <w:tcPr>
            <w:tcW w:w="975" w:type="dxa"/>
            <w:tcBorders>
              <w:left w:val="nil"/>
            </w:tcBorders>
          </w:tcPr>
          <w:p w:rsidR="007B126F" w:rsidRPr="00C304B6" w:rsidRDefault="00783741" w:rsidP="007B126F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060C</w:t>
            </w:r>
          </w:p>
        </w:tc>
        <w:tc>
          <w:tcPr>
            <w:tcW w:w="976" w:type="dxa"/>
          </w:tcPr>
          <w:p w:rsidR="007B126F" w:rsidRPr="00C304B6" w:rsidRDefault="007B126F" w:rsidP="007B126F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1564</w:t>
            </w:r>
          </w:p>
        </w:tc>
        <w:tc>
          <w:tcPr>
            <w:tcW w:w="8185" w:type="dxa"/>
            <w:tcBorders>
              <w:right w:val="nil"/>
            </w:tcBorders>
            <w:vAlign w:val="center"/>
          </w:tcPr>
          <w:p w:rsidR="007B126F" w:rsidRPr="00C304B6" w:rsidRDefault="007B126F" w:rsidP="007B126F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Авария плавного пуска насоса №1</w:t>
            </w:r>
          </w:p>
        </w:tc>
      </w:tr>
      <w:tr w:rsidR="007B126F" w:rsidRPr="00C304B6" w:rsidTr="0089549C">
        <w:tc>
          <w:tcPr>
            <w:tcW w:w="975" w:type="dxa"/>
            <w:tcBorders>
              <w:left w:val="nil"/>
            </w:tcBorders>
          </w:tcPr>
          <w:p w:rsidR="007B126F" w:rsidRPr="00C304B6" w:rsidRDefault="00783741" w:rsidP="007B126F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060D</w:t>
            </w:r>
          </w:p>
        </w:tc>
        <w:tc>
          <w:tcPr>
            <w:tcW w:w="976" w:type="dxa"/>
          </w:tcPr>
          <w:p w:rsidR="007B126F" w:rsidRPr="00C304B6" w:rsidRDefault="007B126F" w:rsidP="007B126F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1565</w:t>
            </w:r>
          </w:p>
        </w:tc>
        <w:tc>
          <w:tcPr>
            <w:tcW w:w="8185" w:type="dxa"/>
            <w:tcBorders>
              <w:right w:val="nil"/>
            </w:tcBorders>
            <w:vAlign w:val="center"/>
          </w:tcPr>
          <w:p w:rsidR="007B126F" w:rsidRPr="00C304B6" w:rsidRDefault="007B126F" w:rsidP="007B126F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Авария плавного пуска насоса №2</w:t>
            </w:r>
          </w:p>
        </w:tc>
      </w:tr>
      <w:tr w:rsidR="00903676" w:rsidRPr="00C304B6" w:rsidTr="0089549C">
        <w:tc>
          <w:tcPr>
            <w:tcW w:w="975" w:type="dxa"/>
            <w:tcBorders>
              <w:left w:val="nil"/>
            </w:tcBorders>
          </w:tcPr>
          <w:p w:rsidR="00903676" w:rsidRPr="00C304B6" w:rsidRDefault="00783741" w:rsidP="007B126F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0622</w:t>
            </w:r>
          </w:p>
        </w:tc>
        <w:tc>
          <w:tcPr>
            <w:tcW w:w="976" w:type="dxa"/>
          </w:tcPr>
          <w:p w:rsidR="00903676" w:rsidRPr="00C304B6" w:rsidRDefault="00903676" w:rsidP="007B126F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1570</w:t>
            </w:r>
          </w:p>
        </w:tc>
        <w:tc>
          <w:tcPr>
            <w:tcW w:w="8185" w:type="dxa"/>
            <w:tcBorders>
              <w:right w:val="nil"/>
            </w:tcBorders>
            <w:vAlign w:val="center"/>
          </w:tcPr>
          <w:p w:rsidR="00903676" w:rsidRPr="00C304B6" w:rsidRDefault="00DD615C" w:rsidP="00903676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Наличие датчика давления (0-нет, 1-есть)</w:t>
            </w:r>
          </w:p>
        </w:tc>
      </w:tr>
      <w:tr w:rsidR="00903676" w:rsidRPr="00C304B6" w:rsidTr="0089549C">
        <w:tc>
          <w:tcPr>
            <w:tcW w:w="975" w:type="dxa"/>
            <w:tcBorders>
              <w:left w:val="nil"/>
            </w:tcBorders>
          </w:tcPr>
          <w:p w:rsidR="00903676" w:rsidRPr="00C304B6" w:rsidRDefault="00783741" w:rsidP="007B126F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0623</w:t>
            </w:r>
          </w:p>
        </w:tc>
        <w:tc>
          <w:tcPr>
            <w:tcW w:w="976" w:type="dxa"/>
          </w:tcPr>
          <w:p w:rsidR="00903676" w:rsidRPr="00C304B6" w:rsidRDefault="00903676" w:rsidP="007B126F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1571</w:t>
            </w:r>
          </w:p>
        </w:tc>
        <w:tc>
          <w:tcPr>
            <w:tcW w:w="8185" w:type="dxa"/>
            <w:tcBorders>
              <w:right w:val="nil"/>
            </w:tcBorders>
            <w:vAlign w:val="center"/>
          </w:tcPr>
          <w:p w:rsidR="00903676" w:rsidRPr="00C304B6" w:rsidRDefault="00903676" w:rsidP="007B126F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Авария датчика давления насоса №1</w:t>
            </w:r>
          </w:p>
        </w:tc>
      </w:tr>
      <w:tr w:rsidR="00903676" w:rsidRPr="00C304B6" w:rsidTr="0089549C">
        <w:tc>
          <w:tcPr>
            <w:tcW w:w="975" w:type="dxa"/>
            <w:tcBorders>
              <w:left w:val="nil"/>
            </w:tcBorders>
          </w:tcPr>
          <w:p w:rsidR="00903676" w:rsidRPr="00C304B6" w:rsidRDefault="00783741" w:rsidP="00903676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0624</w:t>
            </w:r>
          </w:p>
        </w:tc>
        <w:tc>
          <w:tcPr>
            <w:tcW w:w="976" w:type="dxa"/>
          </w:tcPr>
          <w:p w:rsidR="00903676" w:rsidRPr="00C304B6" w:rsidRDefault="00903676" w:rsidP="00903676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1572</w:t>
            </w:r>
          </w:p>
        </w:tc>
        <w:tc>
          <w:tcPr>
            <w:tcW w:w="8185" w:type="dxa"/>
            <w:tcBorders>
              <w:right w:val="nil"/>
            </w:tcBorders>
            <w:vAlign w:val="center"/>
          </w:tcPr>
          <w:p w:rsidR="00903676" w:rsidRPr="00C304B6" w:rsidRDefault="00903676" w:rsidP="00903676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Авария датчика давления насоса №2</w:t>
            </w:r>
          </w:p>
        </w:tc>
      </w:tr>
      <w:tr w:rsidR="00A76B55" w:rsidRPr="00C304B6" w:rsidTr="0089549C">
        <w:tc>
          <w:tcPr>
            <w:tcW w:w="975" w:type="dxa"/>
            <w:tcBorders>
              <w:left w:val="nil"/>
            </w:tcBorders>
          </w:tcPr>
          <w:p w:rsidR="00A76B55" w:rsidRPr="00C304B6" w:rsidRDefault="00A76B55" w:rsidP="00903676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0625</w:t>
            </w:r>
          </w:p>
        </w:tc>
        <w:tc>
          <w:tcPr>
            <w:tcW w:w="976" w:type="dxa"/>
          </w:tcPr>
          <w:p w:rsidR="00A76B55" w:rsidRPr="00C304B6" w:rsidRDefault="00A76B55" w:rsidP="00903676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1573</w:t>
            </w:r>
          </w:p>
        </w:tc>
        <w:tc>
          <w:tcPr>
            <w:tcW w:w="8185" w:type="dxa"/>
            <w:tcBorders>
              <w:right w:val="nil"/>
            </w:tcBorders>
            <w:vAlign w:val="center"/>
          </w:tcPr>
          <w:p w:rsidR="00A76B55" w:rsidRPr="00C304B6" w:rsidRDefault="00A76B55" w:rsidP="00903676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Перелив</w:t>
            </w:r>
          </w:p>
        </w:tc>
      </w:tr>
      <w:tr w:rsidR="00A76B55" w:rsidRPr="00C304B6" w:rsidTr="0089549C">
        <w:tc>
          <w:tcPr>
            <w:tcW w:w="975" w:type="dxa"/>
            <w:tcBorders>
              <w:left w:val="nil"/>
            </w:tcBorders>
          </w:tcPr>
          <w:p w:rsidR="00A76B55" w:rsidRPr="00C304B6" w:rsidRDefault="00A76B55" w:rsidP="00A76B55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0626</w:t>
            </w:r>
          </w:p>
        </w:tc>
        <w:tc>
          <w:tcPr>
            <w:tcW w:w="976" w:type="dxa"/>
          </w:tcPr>
          <w:p w:rsidR="00A76B55" w:rsidRPr="00C304B6" w:rsidRDefault="00A76B55" w:rsidP="00903676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1574</w:t>
            </w:r>
          </w:p>
        </w:tc>
        <w:tc>
          <w:tcPr>
            <w:tcW w:w="8185" w:type="dxa"/>
            <w:tcBorders>
              <w:right w:val="nil"/>
            </w:tcBorders>
            <w:vAlign w:val="center"/>
          </w:tcPr>
          <w:p w:rsidR="00A76B55" w:rsidRPr="00C304B6" w:rsidRDefault="00A76B55" w:rsidP="00903676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Недолив</w:t>
            </w:r>
          </w:p>
        </w:tc>
      </w:tr>
      <w:tr w:rsidR="00903676" w:rsidRPr="00C304B6" w:rsidTr="0089549C">
        <w:tc>
          <w:tcPr>
            <w:tcW w:w="975" w:type="dxa"/>
            <w:tcBorders>
              <w:left w:val="nil"/>
            </w:tcBorders>
          </w:tcPr>
          <w:p w:rsidR="00903676" w:rsidRPr="00C304B6" w:rsidRDefault="00783741" w:rsidP="00903676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0628</w:t>
            </w:r>
          </w:p>
        </w:tc>
        <w:tc>
          <w:tcPr>
            <w:tcW w:w="976" w:type="dxa"/>
          </w:tcPr>
          <w:p w:rsidR="00903676" w:rsidRPr="00C304B6" w:rsidRDefault="00903676" w:rsidP="00903676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1576</w:t>
            </w:r>
          </w:p>
        </w:tc>
        <w:tc>
          <w:tcPr>
            <w:tcW w:w="8185" w:type="dxa"/>
            <w:tcBorders>
              <w:right w:val="nil"/>
            </w:tcBorders>
            <w:vAlign w:val="center"/>
          </w:tcPr>
          <w:p w:rsidR="00903676" w:rsidRPr="00C304B6" w:rsidRDefault="00903676" w:rsidP="00903676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 xml:space="preserve">Активация насоса №1 (0-отключен, 1-в работе) </w:t>
            </w:r>
          </w:p>
        </w:tc>
      </w:tr>
      <w:tr w:rsidR="00903676" w:rsidRPr="00C304B6" w:rsidTr="0089549C">
        <w:tc>
          <w:tcPr>
            <w:tcW w:w="975" w:type="dxa"/>
            <w:tcBorders>
              <w:left w:val="nil"/>
              <w:bottom w:val="single" w:sz="4" w:space="0" w:color="auto"/>
            </w:tcBorders>
          </w:tcPr>
          <w:p w:rsidR="00903676" w:rsidRPr="00C304B6" w:rsidRDefault="00783741" w:rsidP="00903676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0629</w:t>
            </w:r>
          </w:p>
        </w:tc>
        <w:tc>
          <w:tcPr>
            <w:tcW w:w="976" w:type="dxa"/>
            <w:tcBorders>
              <w:bottom w:val="single" w:sz="4" w:space="0" w:color="auto"/>
            </w:tcBorders>
          </w:tcPr>
          <w:p w:rsidR="00903676" w:rsidRPr="00C304B6" w:rsidRDefault="00903676" w:rsidP="00903676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1577</w:t>
            </w:r>
          </w:p>
        </w:tc>
        <w:tc>
          <w:tcPr>
            <w:tcW w:w="8185" w:type="dxa"/>
            <w:tcBorders>
              <w:bottom w:val="single" w:sz="4" w:space="0" w:color="auto"/>
              <w:right w:val="nil"/>
            </w:tcBorders>
            <w:vAlign w:val="center"/>
          </w:tcPr>
          <w:p w:rsidR="00903676" w:rsidRPr="00C304B6" w:rsidRDefault="00903676" w:rsidP="00903676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Активация насоса №2 (0-отключен, 1-в работе)</w:t>
            </w:r>
          </w:p>
        </w:tc>
      </w:tr>
      <w:tr w:rsidR="00A76B55" w:rsidRPr="00C304B6" w:rsidTr="0089549C">
        <w:tc>
          <w:tcPr>
            <w:tcW w:w="1951" w:type="dxa"/>
            <w:gridSpan w:val="2"/>
            <w:tcBorders>
              <w:left w:val="nil"/>
            </w:tcBorders>
            <w:shd w:val="clear" w:color="auto" w:fill="BFBFBF" w:themeFill="background1" w:themeFillShade="BF"/>
          </w:tcPr>
          <w:p w:rsidR="00A76B55" w:rsidRPr="00C304B6" w:rsidRDefault="00A76B55" w:rsidP="00FB5270">
            <w:pPr>
              <w:pStyle w:val="a7"/>
              <w:jc w:val="center"/>
              <w:rPr>
                <w:b/>
                <w:lang w:eastAsia="ru-RU"/>
              </w:rPr>
            </w:pPr>
            <w:r w:rsidRPr="00C304B6">
              <w:rPr>
                <w:b/>
                <w:lang w:eastAsia="ru-RU"/>
              </w:rPr>
              <w:lastRenderedPageBreak/>
              <w:t>Адрес</w:t>
            </w:r>
          </w:p>
        </w:tc>
        <w:tc>
          <w:tcPr>
            <w:tcW w:w="8185" w:type="dxa"/>
            <w:vMerge w:val="restart"/>
            <w:tcBorders>
              <w:right w:val="nil"/>
            </w:tcBorders>
            <w:shd w:val="clear" w:color="auto" w:fill="BFBFBF" w:themeFill="background1" w:themeFillShade="BF"/>
            <w:vAlign w:val="center"/>
          </w:tcPr>
          <w:p w:rsidR="00A76B55" w:rsidRPr="00C304B6" w:rsidRDefault="00A76B55" w:rsidP="00FB5270">
            <w:pPr>
              <w:pStyle w:val="a7"/>
              <w:jc w:val="center"/>
              <w:rPr>
                <w:b/>
                <w:lang w:eastAsia="ru-RU"/>
              </w:rPr>
            </w:pPr>
            <w:r w:rsidRPr="00C304B6">
              <w:rPr>
                <w:b/>
                <w:lang w:eastAsia="ru-RU"/>
              </w:rPr>
              <w:t>Описание</w:t>
            </w:r>
          </w:p>
        </w:tc>
      </w:tr>
      <w:tr w:rsidR="00A76B55" w:rsidRPr="00C304B6" w:rsidTr="0089549C">
        <w:tc>
          <w:tcPr>
            <w:tcW w:w="975" w:type="dxa"/>
            <w:tcBorders>
              <w:left w:val="nil"/>
            </w:tcBorders>
            <w:shd w:val="clear" w:color="auto" w:fill="BFBFBF" w:themeFill="background1" w:themeFillShade="BF"/>
          </w:tcPr>
          <w:p w:rsidR="00A76B55" w:rsidRPr="00C304B6" w:rsidRDefault="00A76B55" w:rsidP="00FB5270">
            <w:pPr>
              <w:pStyle w:val="a7"/>
              <w:jc w:val="center"/>
              <w:rPr>
                <w:b/>
                <w:lang w:eastAsia="ru-RU"/>
              </w:rPr>
            </w:pPr>
            <w:r w:rsidRPr="00C304B6">
              <w:rPr>
                <w:b/>
                <w:lang w:eastAsia="ru-RU"/>
              </w:rPr>
              <w:t>Hex</w:t>
            </w:r>
          </w:p>
        </w:tc>
        <w:tc>
          <w:tcPr>
            <w:tcW w:w="976" w:type="dxa"/>
            <w:shd w:val="clear" w:color="auto" w:fill="BFBFBF" w:themeFill="background1" w:themeFillShade="BF"/>
          </w:tcPr>
          <w:p w:rsidR="00A76B55" w:rsidRPr="00C304B6" w:rsidRDefault="00A76B55" w:rsidP="00FB5270">
            <w:pPr>
              <w:pStyle w:val="a7"/>
              <w:jc w:val="center"/>
              <w:rPr>
                <w:b/>
                <w:lang w:eastAsia="ru-RU"/>
              </w:rPr>
            </w:pPr>
            <w:r w:rsidRPr="00C304B6">
              <w:rPr>
                <w:b/>
                <w:lang w:eastAsia="ru-RU"/>
              </w:rPr>
              <w:t>Dec</w:t>
            </w:r>
          </w:p>
        </w:tc>
        <w:tc>
          <w:tcPr>
            <w:tcW w:w="8185" w:type="dxa"/>
            <w:vMerge/>
            <w:tcBorders>
              <w:right w:val="nil"/>
            </w:tcBorders>
            <w:shd w:val="clear" w:color="auto" w:fill="BFBFBF" w:themeFill="background1" w:themeFillShade="BF"/>
            <w:vAlign w:val="center"/>
          </w:tcPr>
          <w:p w:rsidR="00A76B55" w:rsidRPr="00C304B6" w:rsidRDefault="00A76B55" w:rsidP="00FB5270">
            <w:pPr>
              <w:pStyle w:val="a7"/>
              <w:jc w:val="center"/>
              <w:rPr>
                <w:b/>
                <w:lang w:eastAsia="ru-RU"/>
              </w:rPr>
            </w:pPr>
          </w:p>
        </w:tc>
      </w:tr>
      <w:tr w:rsidR="00A76B55" w:rsidRPr="00C304B6" w:rsidTr="0089549C">
        <w:tc>
          <w:tcPr>
            <w:tcW w:w="10136" w:type="dxa"/>
            <w:gridSpan w:val="3"/>
            <w:tcBorders>
              <w:left w:val="nil"/>
              <w:right w:val="nil"/>
            </w:tcBorders>
            <w:shd w:val="clear" w:color="auto" w:fill="auto"/>
          </w:tcPr>
          <w:p w:rsidR="00A76B55" w:rsidRPr="00C304B6" w:rsidRDefault="00A76B55" w:rsidP="00FB5270">
            <w:pPr>
              <w:pStyle w:val="a7"/>
              <w:jc w:val="center"/>
              <w:rPr>
                <w:b/>
                <w:lang w:eastAsia="ru-RU"/>
              </w:rPr>
            </w:pPr>
            <w:r w:rsidRPr="00C304B6">
              <w:rPr>
                <w:lang w:eastAsia="ru-RU"/>
              </w:rPr>
              <w:t>Только чтение 0х</w:t>
            </w:r>
          </w:p>
        </w:tc>
      </w:tr>
      <w:tr w:rsidR="00903676" w:rsidRPr="00C304B6" w:rsidTr="0089549C">
        <w:tc>
          <w:tcPr>
            <w:tcW w:w="975" w:type="dxa"/>
            <w:tcBorders>
              <w:left w:val="nil"/>
            </w:tcBorders>
          </w:tcPr>
          <w:p w:rsidR="00903676" w:rsidRPr="00C304B6" w:rsidRDefault="00783741" w:rsidP="00903676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0632</w:t>
            </w:r>
          </w:p>
        </w:tc>
        <w:tc>
          <w:tcPr>
            <w:tcW w:w="976" w:type="dxa"/>
          </w:tcPr>
          <w:p w:rsidR="00903676" w:rsidRPr="00C304B6" w:rsidRDefault="00903676" w:rsidP="00903676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1586</w:t>
            </w:r>
          </w:p>
        </w:tc>
        <w:tc>
          <w:tcPr>
            <w:tcW w:w="8185" w:type="dxa"/>
            <w:tcBorders>
              <w:right w:val="nil"/>
            </w:tcBorders>
            <w:vAlign w:val="center"/>
          </w:tcPr>
          <w:p w:rsidR="00903676" w:rsidRPr="00C304B6" w:rsidRDefault="00903676" w:rsidP="00903676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Авария. Ошибка ответа насос №1</w:t>
            </w:r>
          </w:p>
        </w:tc>
      </w:tr>
      <w:tr w:rsidR="00903676" w:rsidRPr="00C304B6" w:rsidTr="0089549C">
        <w:tc>
          <w:tcPr>
            <w:tcW w:w="975" w:type="dxa"/>
            <w:tcBorders>
              <w:left w:val="nil"/>
            </w:tcBorders>
          </w:tcPr>
          <w:p w:rsidR="00903676" w:rsidRPr="00C304B6" w:rsidRDefault="00783741" w:rsidP="00903676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0633</w:t>
            </w:r>
          </w:p>
        </w:tc>
        <w:tc>
          <w:tcPr>
            <w:tcW w:w="976" w:type="dxa"/>
          </w:tcPr>
          <w:p w:rsidR="00903676" w:rsidRPr="00C304B6" w:rsidRDefault="00903676" w:rsidP="00903676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1587</w:t>
            </w:r>
          </w:p>
        </w:tc>
        <w:tc>
          <w:tcPr>
            <w:tcW w:w="8185" w:type="dxa"/>
            <w:tcBorders>
              <w:right w:val="nil"/>
            </w:tcBorders>
            <w:vAlign w:val="center"/>
          </w:tcPr>
          <w:p w:rsidR="00903676" w:rsidRPr="00C304B6" w:rsidRDefault="00903676" w:rsidP="00903676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Авария. Ошибка ответа насос №2</w:t>
            </w:r>
          </w:p>
        </w:tc>
      </w:tr>
      <w:tr w:rsidR="00903676" w:rsidRPr="00C304B6" w:rsidTr="0089549C">
        <w:tc>
          <w:tcPr>
            <w:tcW w:w="10136" w:type="dxa"/>
            <w:gridSpan w:val="3"/>
            <w:tcBorders>
              <w:left w:val="nil"/>
              <w:right w:val="nil"/>
            </w:tcBorders>
          </w:tcPr>
          <w:p w:rsidR="00903676" w:rsidRPr="00C304B6" w:rsidRDefault="00903676" w:rsidP="00903676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Чтение и запись</w:t>
            </w:r>
            <w:r w:rsidR="005D5810" w:rsidRPr="00C304B6">
              <w:rPr>
                <w:lang w:eastAsia="ru-RU"/>
              </w:rPr>
              <w:t xml:space="preserve"> 1х</w:t>
            </w:r>
          </w:p>
        </w:tc>
      </w:tr>
      <w:tr w:rsidR="00903676" w:rsidRPr="00C304B6" w:rsidTr="0089549C">
        <w:tc>
          <w:tcPr>
            <w:tcW w:w="975" w:type="dxa"/>
            <w:tcBorders>
              <w:left w:val="nil"/>
            </w:tcBorders>
          </w:tcPr>
          <w:p w:rsidR="00903676" w:rsidRPr="00C304B6" w:rsidRDefault="00D27E3A" w:rsidP="00903676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0606</w:t>
            </w:r>
          </w:p>
        </w:tc>
        <w:tc>
          <w:tcPr>
            <w:tcW w:w="976" w:type="dxa"/>
          </w:tcPr>
          <w:p w:rsidR="00903676" w:rsidRPr="00C304B6" w:rsidRDefault="00D27E3A" w:rsidP="00903676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1542</w:t>
            </w:r>
          </w:p>
        </w:tc>
        <w:tc>
          <w:tcPr>
            <w:tcW w:w="8185" w:type="dxa"/>
            <w:tcBorders>
              <w:right w:val="nil"/>
            </w:tcBorders>
            <w:vAlign w:val="center"/>
          </w:tcPr>
          <w:p w:rsidR="00903676" w:rsidRPr="00C304B6" w:rsidRDefault="00D27E3A" w:rsidP="00903676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Сброс аварий</w:t>
            </w:r>
          </w:p>
        </w:tc>
      </w:tr>
      <w:tr w:rsidR="00D27E3A" w:rsidRPr="00C304B6" w:rsidTr="0089549C">
        <w:tc>
          <w:tcPr>
            <w:tcW w:w="975" w:type="dxa"/>
            <w:tcBorders>
              <w:left w:val="nil"/>
            </w:tcBorders>
          </w:tcPr>
          <w:p w:rsidR="00D27E3A" w:rsidRPr="00C304B6" w:rsidRDefault="00D27E3A" w:rsidP="00D27E3A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061E</w:t>
            </w:r>
          </w:p>
        </w:tc>
        <w:tc>
          <w:tcPr>
            <w:tcW w:w="976" w:type="dxa"/>
          </w:tcPr>
          <w:p w:rsidR="00D27E3A" w:rsidRPr="00C304B6" w:rsidRDefault="00D27E3A" w:rsidP="00D27E3A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1566</w:t>
            </w:r>
          </w:p>
        </w:tc>
        <w:tc>
          <w:tcPr>
            <w:tcW w:w="8185" w:type="dxa"/>
            <w:tcBorders>
              <w:right w:val="nil"/>
            </w:tcBorders>
            <w:vAlign w:val="center"/>
          </w:tcPr>
          <w:p w:rsidR="00D27E3A" w:rsidRPr="00C304B6" w:rsidRDefault="00D27E3A" w:rsidP="00D27E3A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Сброс наработки в текущем сервисном интервале насоса №1</w:t>
            </w:r>
          </w:p>
        </w:tc>
      </w:tr>
      <w:tr w:rsidR="00D27E3A" w:rsidRPr="00C304B6" w:rsidTr="0089549C">
        <w:tc>
          <w:tcPr>
            <w:tcW w:w="975" w:type="dxa"/>
            <w:tcBorders>
              <w:left w:val="nil"/>
            </w:tcBorders>
          </w:tcPr>
          <w:p w:rsidR="00D27E3A" w:rsidRPr="00C304B6" w:rsidRDefault="00D27E3A" w:rsidP="00D27E3A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061F</w:t>
            </w:r>
          </w:p>
        </w:tc>
        <w:tc>
          <w:tcPr>
            <w:tcW w:w="976" w:type="dxa"/>
          </w:tcPr>
          <w:p w:rsidR="00D27E3A" w:rsidRPr="00C304B6" w:rsidRDefault="00D27E3A" w:rsidP="00D27E3A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1567</w:t>
            </w:r>
          </w:p>
        </w:tc>
        <w:tc>
          <w:tcPr>
            <w:tcW w:w="8185" w:type="dxa"/>
            <w:tcBorders>
              <w:right w:val="nil"/>
            </w:tcBorders>
            <w:vAlign w:val="center"/>
          </w:tcPr>
          <w:p w:rsidR="00D27E3A" w:rsidRPr="00C304B6" w:rsidRDefault="00D27E3A" w:rsidP="00D27E3A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Сброс наработки в текущем сервисном интервале насоса №2</w:t>
            </w:r>
          </w:p>
        </w:tc>
      </w:tr>
      <w:tr w:rsidR="00D27E3A" w:rsidRPr="00C304B6" w:rsidTr="0089549C">
        <w:tc>
          <w:tcPr>
            <w:tcW w:w="975" w:type="dxa"/>
            <w:tcBorders>
              <w:left w:val="nil"/>
            </w:tcBorders>
          </w:tcPr>
          <w:p w:rsidR="00D27E3A" w:rsidRPr="00C304B6" w:rsidRDefault="00D27E3A" w:rsidP="00D27E3A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0620</w:t>
            </w:r>
          </w:p>
        </w:tc>
        <w:tc>
          <w:tcPr>
            <w:tcW w:w="976" w:type="dxa"/>
          </w:tcPr>
          <w:p w:rsidR="00D27E3A" w:rsidRPr="00C304B6" w:rsidRDefault="00D27E3A" w:rsidP="00D27E3A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1568</w:t>
            </w:r>
          </w:p>
        </w:tc>
        <w:tc>
          <w:tcPr>
            <w:tcW w:w="8185" w:type="dxa"/>
            <w:tcBorders>
              <w:right w:val="nil"/>
            </w:tcBorders>
            <w:vAlign w:val="center"/>
          </w:tcPr>
          <w:p w:rsidR="00D27E3A" w:rsidRPr="00C304B6" w:rsidRDefault="00D27E3A" w:rsidP="00D27E3A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Сброс общей наработки насоса №1</w:t>
            </w:r>
          </w:p>
        </w:tc>
      </w:tr>
      <w:tr w:rsidR="00D27E3A" w:rsidRPr="00C304B6" w:rsidTr="0089549C">
        <w:tc>
          <w:tcPr>
            <w:tcW w:w="975" w:type="dxa"/>
            <w:tcBorders>
              <w:left w:val="nil"/>
            </w:tcBorders>
          </w:tcPr>
          <w:p w:rsidR="00D27E3A" w:rsidRPr="00C304B6" w:rsidRDefault="00D27E3A" w:rsidP="00D27E3A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0621</w:t>
            </w:r>
          </w:p>
        </w:tc>
        <w:tc>
          <w:tcPr>
            <w:tcW w:w="976" w:type="dxa"/>
          </w:tcPr>
          <w:p w:rsidR="00D27E3A" w:rsidRPr="00C304B6" w:rsidRDefault="00D27E3A" w:rsidP="00D27E3A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1569</w:t>
            </w:r>
          </w:p>
        </w:tc>
        <w:tc>
          <w:tcPr>
            <w:tcW w:w="8185" w:type="dxa"/>
            <w:tcBorders>
              <w:right w:val="nil"/>
            </w:tcBorders>
            <w:vAlign w:val="center"/>
          </w:tcPr>
          <w:p w:rsidR="00D27E3A" w:rsidRPr="00C304B6" w:rsidRDefault="00D27E3A" w:rsidP="00D27E3A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Сброс общей наработки насоса №2</w:t>
            </w:r>
          </w:p>
        </w:tc>
      </w:tr>
    </w:tbl>
    <w:p w:rsidR="003821A2" w:rsidRPr="00C304B6" w:rsidRDefault="003821A2" w:rsidP="003821A2"/>
    <w:p w:rsidR="003821A2" w:rsidRPr="00C304B6" w:rsidRDefault="003821A2" w:rsidP="000C22F4">
      <w:pPr>
        <w:pStyle w:val="a9"/>
        <w:numPr>
          <w:ilvl w:val="1"/>
          <w:numId w:val="13"/>
        </w:numPr>
        <w:rPr>
          <w:lang w:eastAsia="ru-RU"/>
        </w:rPr>
      </w:pPr>
      <w:bookmarkStart w:id="34" w:name="_Toc24724076"/>
      <w:bookmarkStart w:id="35" w:name="_Toc67272122"/>
      <w:r w:rsidRPr="00C304B6">
        <w:rPr>
          <w:lang w:eastAsia="ru-RU"/>
        </w:rPr>
        <w:t xml:space="preserve">Регистры </w:t>
      </w:r>
      <w:r w:rsidR="00572154" w:rsidRPr="00C304B6">
        <w:rPr>
          <w:lang w:eastAsia="ru-RU"/>
        </w:rPr>
        <w:t>W</w:t>
      </w:r>
      <w:r w:rsidR="001E0A0B" w:rsidRPr="00C304B6">
        <w:rPr>
          <w:lang w:eastAsia="ru-RU"/>
        </w:rPr>
        <w:t>ord</w:t>
      </w:r>
      <w:bookmarkEnd w:id="34"/>
      <w:bookmarkEnd w:id="35"/>
    </w:p>
    <w:tbl>
      <w:tblPr>
        <w:tblStyle w:val="a4"/>
        <w:tblW w:w="10173" w:type="dxa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992"/>
        <w:gridCol w:w="8222"/>
      </w:tblGrid>
      <w:tr w:rsidR="003821A2" w:rsidRPr="00C304B6" w:rsidTr="0089549C">
        <w:tc>
          <w:tcPr>
            <w:tcW w:w="1951" w:type="dxa"/>
            <w:gridSpan w:val="2"/>
            <w:shd w:val="clear" w:color="auto" w:fill="BFBFBF" w:themeFill="background1" w:themeFillShade="BF"/>
            <w:vAlign w:val="center"/>
          </w:tcPr>
          <w:p w:rsidR="003821A2" w:rsidRPr="00C304B6" w:rsidRDefault="003821A2" w:rsidP="003821A2">
            <w:pPr>
              <w:pStyle w:val="a7"/>
              <w:jc w:val="center"/>
              <w:rPr>
                <w:b/>
                <w:lang w:eastAsia="ru-RU"/>
              </w:rPr>
            </w:pPr>
            <w:r w:rsidRPr="00C304B6">
              <w:rPr>
                <w:b/>
                <w:lang w:eastAsia="ru-RU"/>
              </w:rPr>
              <w:t>Адрес</w:t>
            </w:r>
          </w:p>
        </w:tc>
        <w:tc>
          <w:tcPr>
            <w:tcW w:w="8222" w:type="dxa"/>
            <w:vMerge w:val="restart"/>
            <w:shd w:val="clear" w:color="auto" w:fill="BFBFBF" w:themeFill="background1" w:themeFillShade="BF"/>
            <w:vAlign w:val="center"/>
          </w:tcPr>
          <w:p w:rsidR="003821A2" w:rsidRPr="00C304B6" w:rsidRDefault="003821A2" w:rsidP="003821A2">
            <w:pPr>
              <w:pStyle w:val="a7"/>
              <w:jc w:val="center"/>
              <w:rPr>
                <w:b/>
                <w:lang w:eastAsia="ru-RU"/>
              </w:rPr>
            </w:pPr>
            <w:r w:rsidRPr="00C304B6">
              <w:rPr>
                <w:b/>
                <w:lang w:eastAsia="ru-RU"/>
              </w:rPr>
              <w:t>Описание</w:t>
            </w:r>
          </w:p>
        </w:tc>
      </w:tr>
      <w:tr w:rsidR="003821A2" w:rsidRPr="00C304B6" w:rsidTr="0089549C">
        <w:tc>
          <w:tcPr>
            <w:tcW w:w="959" w:type="dxa"/>
            <w:shd w:val="clear" w:color="auto" w:fill="BFBFBF" w:themeFill="background1" w:themeFillShade="BF"/>
            <w:vAlign w:val="center"/>
          </w:tcPr>
          <w:p w:rsidR="003821A2" w:rsidRPr="00C304B6" w:rsidRDefault="003821A2" w:rsidP="003821A2">
            <w:pPr>
              <w:pStyle w:val="a7"/>
              <w:jc w:val="center"/>
              <w:rPr>
                <w:b/>
                <w:lang w:eastAsia="ru-RU"/>
              </w:rPr>
            </w:pPr>
            <w:r w:rsidRPr="00C304B6">
              <w:rPr>
                <w:b/>
                <w:lang w:eastAsia="ru-RU"/>
              </w:rPr>
              <w:t>hex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3821A2" w:rsidRPr="00C304B6" w:rsidRDefault="003821A2" w:rsidP="003821A2">
            <w:pPr>
              <w:pStyle w:val="a7"/>
              <w:jc w:val="center"/>
              <w:rPr>
                <w:b/>
                <w:lang w:eastAsia="ru-RU"/>
              </w:rPr>
            </w:pPr>
            <w:r w:rsidRPr="00C304B6">
              <w:rPr>
                <w:b/>
                <w:lang w:eastAsia="ru-RU"/>
              </w:rPr>
              <w:t>dec</w:t>
            </w:r>
          </w:p>
        </w:tc>
        <w:tc>
          <w:tcPr>
            <w:tcW w:w="8222" w:type="dxa"/>
            <w:vMerge/>
            <w:shd w:val="clear" w:color="auto" w:fill="BFBFBF" w:themeFill="background1" w:themeFillShade="BF"/>
            <w:vAlign w:val="center"/>
          </w:tcPr>
          <w:p w:rsidR="003821A2" w:rsidRPr="00C304B6" w:rsidRDefault="003821A2" w:rsidP="003821A2">
            <w:pPr>
              <w:pStyle w:val="a7"/>
              <w:jc w:val="center"/>
              <w:rPr>
                <w:b/>
                <w:lang w:eastAsia="ru-RU"/>
              </w:rPr>
            </w:pPr>
          </w:p>
        </w:tc>
      </w:tr>
      <w:tr w:rsidR="00572154" w:rsidRPr="00C304B6" w:rsidTr="0089549C">
        <w:tc>
          <w:tcPr>
            <w:tcW w:w="10173" w:type="dxa"/>
            <w:gridSpan w:val="3"/>
            <w:vAlign w:val="center"/>
          </w:tcPr>
          <w:p w:rsidR="00572154" w:rsidRPr="00C304B6" w:rsidRDefault="00572154" w:rsidP="003821A2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Только чтение</w:t>
            </w:r>
            <w:r w:rsidR="005D5810" w:rsidRPr="00C304B6">
              <w:rPr>
                <w:lang w:eastAsia="ru-RU"/>
              </w:rPr>
              <w:t xml:space="preserve"> 3х</w:t>
            </w:r>
          </w:p>
        </w:tc>
      </w:tr>
      <w:tr w:rsidR="001E0A0B" w:rsidRPr="00C304B6" w:rsidTr="0089549C">
        <w:tc>
          <w:tcPr>
            <w:tcW w:w="959" w:type="dxa"/>
            <w:vAlign w:val="center"/>
          </w:tcPr>
          <w:p w:rsidR="001E0A0B" w:rsidRPr="00C304B6" w:rsidRDefault="008172B9" w:rsidP="008172B9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0C00</w:t>
            </w:r>
          </w:p>
        </w:tc>
        <w:tc>
          <w:tcPr>
            <w:tcW w:w="992" w:type="dxa"/>
            <w:vAlign w:val="center"/>
          </w:tcPr>
          <w:p w:rsidR="001E0A0B" w:rsidRPr="00C304B6" w:rsidRDefault="001E0A0B" w:rsidP="003821A2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3072</w:t>
            </w:r>
          </w:p>
        </w:tc>
        <w:tc>
          <w:tcPr>
            <w:tcW w:w="8222" w:type="dxa"/>
            <w:vAlign w:val="center"/>
          </w:tcPr>
          <w:p w:rsidR="001E0A0B" w:rsidRPr="00C304B6" w:rsidRDefault="00D2514D" w:rsidP="00D2514D">
            <w:pPr>
              <w:pStyle w:val="a7"/>
              <w:rPr>
                <w:lang w:eastAsia="ru-RU"/>
              </w:rPr>
            </w:pPr>
            <w:r w:rsidRPr="00C304B6">
              <w:rPr>
                <w:lang w:eastAsia="ru-RU"/>
              </w:rPr>
              <w:t>Количество датчиков</w:t>
            </w:r>
          </w:p>
        </w:tc>
      </w:tr>
      <w:tr w:rsidR="001E0A0B" w:rsidRPr="00C304B6" w:rsidTr="0089549C">
        <w:tc>
          <w:tcPr>
            <w:tcW w:w="959" w:type="dxa"/>
          </w:tcPr>
          <w:p w:rsidR="001E0A0B" w:rsidRPr="00C304B6" w:rsidRDefault="008172B9" w:rsidP="008172B9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0C01</w:t>
            </w:r>
          </w:p>
        </w:tc>
        <w:tc>
          <w:tcPr>
            <w:tcW w:w="992" w:type="dxa"/>
          </w:tcPr>
          <w:p w:rsidR="001E0A0B" w:rsidRPr="00C304B6" w:rsidRDefault="001E0A0B" w:rsidP="001E0A0B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3073</w:t>
            </w:r>
          </w:p>
        </w:tc>
        <w:tc>
          <w:tcPr>
            <w:tcW w:w="8222" w:type="dxa"/>
          </w:tcPr>
          <w:p w:rsidR="001E0A0B" w:rsidRPr="00C304B6" w:rsidRDefault="00DD615C" w:rsidP="001E0A0B">
            <w:pPr>
              <w:pStyle w:val="a7"/>
            </w:pPr>
            <w:r w:rsidRPr="00C304B6">
              <w:t>Резерв</w:t>
            </w:r>
          </w:p>
        </w:tc>
      </w:tr>
      <w:tr w:rsidR="00903676" w:rsidRPr="00C304B6" w:rsidTr="0089549C">
        <w:tc>
          <w:tcPr>
            <w:tcW w:w="959" w:type="dxa"/>
          </w:tcPr>
          <w:p w:rsidR="00903676" w:rsidRPr="00C304B6" w:rsidRDefault="008172B9" w:rsidP="008172B9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0C02</w:t>
            </w:r>
          </w:p>
        </w:tc>
        <w:tc>
          <w:tcPr>
            <w:tcW w:w="992" w:type="dxa"/>
          </w:tcPr>
          <w:p w:rsidR="00903676" w:rsidRPr="00C304B6" w:rsidRDefault="00903676" w:rsidP="001E0A0B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3074</w:t>
            </w:r>
          </w:p>
        </w:tc>
        <w:tc>
          <w:tcPr>
            <w:tcW w:w="8222" w:type="dxa"/>
          </w:tcPr>
          <w:p w:rsidR="00903676" w:rsidRPr="00C304B6" w:rsidRDefault="008172B9" w:rsidP="001E0A0B">
            <w:pPr>
              <w:pStyle w:val="a7"/>
            </w:pPr>
            <w:r w:rsidRPr="00C304B6">
              <w:t>Время смены насосов, мин</w:t>
            </w:r>
          </w:p>
        </w:tc>
      </w:tr>
      <w:tr w:rsidR="00243AA6" w:rsidRPr="00C304B6" w:rsidTr="0089549C">
        <w:tc>
          <w:tcPr>
            <w:tcW w:w="959" w:type="dxa"/>
          </w:tcPr>
          <w:p w:rsidR="00243AA6" w:rsidRPr="00C304B6" w:rsidRDefault="008172B9" w:rsidP="008172B9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0C09</w:t>
            </w:r>
          </w:p>
        </w:tc>
        <w:tc>
          <w:tcPr>
            <w:tcW w:w="992" w:type="dxa"/>
          </w:tcPr>
          <w:p w:rsidR="00243AA6" w:rsidRPr="00C304B6" w:rsidRDefault="00243AA6" w:rsidP="001E0A0B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3081</w:t>
            </w:r>
          </w:p>
        </w:tc>
        <w:tc>
          <w:tcPr>
            <w:tcW w:w="8222" w:type="dxa"/>
          </w:tcPr>
          <w:p w:rsidR="00243AA6" w:rsidRPr="00C304B6" w:rsidRDefault="00243AA6" w:rsidP="001E0A0B">
            <w:pPr>
              <w:pStyle w:val="a7"/>
            </w:pPr>
            <w:r w:rsidRPr="00C304B6">
              <w:t>Время сервисного интервала</w:t>
            </w:r>
            <w:r w:rsidR="008172B9" w:rsidRPr="00C304B6">
              <w:t>, час</w:t>
            </w:r>
          </w:p>
        </w:tc>
      </w:tr>
      <w:tr w:rsidR="007B126F" w:rsidRPr="00C304B6" w:rsidTr="0089549C">
        <w:tc>
          <w:tcPr>
            <w:tcW w:w="959" w:type="dxa"/>
          </w:tcPr>
          <w:p w:rsidR="007B126F" w:rsidRPr="00C304B6" w:rsidRDefault="008172B9" w:rsidP="008172B9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0C0A</w:t>
            </w:r>
          </w:p>
        </w:tc>
        <w:tc>
          <w:tcPr>
            <w:tcW w:w="992" w:type="dxa"/>
          </w:tcPr>
          <w:p w:rsidR="007B126F" w:rsidRPr="00C304B6" w:rsidRDefault="007B126F" w:rsidP="008172B9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3082</w:t>
            </w:r>
          </w:p>
        </w:tc>
        <w:tc>
          <w:tcPr>
            <w:tcW w:w="8222" w:type="dxa"/>
          </w:tcPr>
          <w:p w:rsidR="007B126F" w:rsidRPr="00C304B6" w:rsidRDefault="007B126F" w:rsidP="007B126F">
            <w:pPr>
              <w:pStyle w:val="a7"/>
            </w:pPr>
            <w:r w:rsidRPr="00C304B6">
              <w:t>Время до окончания сервисного интервала насоса №1</w:t>
            </w:r>
          </w:p>
        </w:tc>
      </w:tr>
      <w:tr w:rsidR="007B126F" w:rsidRPr="00C304B6" w:rsidTr="0089549C">
        <w:tc>
          <w:tcPr>
            <w:tcW w:w="959" w:type="dxa"/>
          </w:tcPr>
          <w:p w:rsidR="007B126F" w:rsidRPr="00C304B6" w:rsidRDefault="008172B9" w:rsidP="008172B9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0C0B</w:t>
            </w:r>
          </w:p>
        </w:tc>
        <w:tc>
          <w:tcPr>
            <w:tcW w:w="992" w:type="dxa"/>
          </w:tcPr>
          <w:p w:rsidR="007B126F" w:rsidRPr="00C304B6" w:rsidRDefault="007B126F" w:rsidP="008172B9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3083</w:t>
            </w:r>
          </w:p>
        </w:tc>
        <w:tc>
          <w:tcPr>
            <w:tcW w:w="8222" w:type="dxa"/>
          </w:tcPr>
          <w:p w:rsidR="007B126F" w:rsidRPr="00C304B6" w:rsidRDefault="007B126F" w:rsidP="007B126F">
            <w:pPr>
              <w:pStyle w:val="a7"/>
            </w:pPr>
            <w:r w:rsidRPr="00C304B6">
              <w:t>Общее время наработки насоса №1</w:t>
            </w:r>
          </w:p>
        </w:tc>
      </w:tr>
      <w:tr w:rsidR="007B126F" w:rsidRPr="00C304B6" w:rsidTr="0089549C">
        <w:tc>
          <w:tcPr>
            <w:tcW w:w="959" w:type="dxa"/>
          </w:tcPr>
          <w:p w:rsidR="007B126F" w:rsidRPr="00C304B6" w:rsidRDefault="008172B9" w:rsidP="008172B9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0C0C</w:t>
            </w:r>
          </w:p>
        </w:tc>
        <w:tc>
          <w:tcPr>
            <w:tcW w:w="992" w:type="dxa"/>
          </w:tcPr>
          <w:p w:rsidR="007B126F" w:rsidRPr="00C304B6" w:rsidRDefault="00243AA6" w:rsidP="008172B9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3084</w:t>
            </w:r>
          </w:p>
        </w:tc>
        <w:tc>
          <w:tcPr>
            <w:tcW w:w="8222" w:type="dxa"/>
          </w:tcPr>
          <w:p w:rsidR="007B126F" w:rsidRPr="00C304B6" w:rsidRDefault="00243AA6" w:rsidP="007B126F">
            <w:pPr>
              <w:pStyle w:val="a7"/>
            </w:pPr>
            <w:r w:rsidRPr="00C304B6">
              <w:t>Время до окончания сервисного интервала насоса №2</w:t>
            </w:r>
          </w:p>
        </w:tc>
      </w:tr>
      <w:tr w:rsidR="007B126F" w:rsidRPr="00C304B6" w:rsidTr="0089549C">
        <w:tc>
          <w:tcPr>
            <w:tcW w:w="959" w:type="dxa"/>
          </w:tcPr>
          <w:p w:rsidR="007B126F" w:rsidRPr="00C304B6" w:rsidRDefault="008172B9" w:rsidP="008172B9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0C0D</w:t>
            </w:r>
          </w:p>
        </w:tc>
        <w:tc>
          <w:tcPr>
            <w:tcW w:w="992" w:type="dxa"/>
          </w:tcPr>
          <w:p w:rsidR="007B126F" w:rsidRPr="00C304B6" w:rsidRDefault="00243AA6" w:rsidP="008172B9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3085</w:t>
            </w:r>
          </w:p>
        </w:tc>
        <w:tc>
          <w:tcPr>
            <w:tcW w:w="8222" w:type="dxa"/>
          </w:tcPr>
          <w:p w:rsidR="007B126F" w:rsidRPr="00C304B6" w:rsidRDefault="00243AA6" w:rsidP="007B126F">
            <w:pPr>
              <w:pStyle w:val="a7"/>
            </w:pPr>
            <w:r w:rsidRPr="00C304B6">
              <w:t>Общее время наработки насоса №2</w:t>
            </w:r>
          </w:p>
        </w:tc>
      </w:tr>
      <w:tr w:rsidR="007B126F" w:rsidRPr="00C304B6" w:rsidTr="0089549C">
        <w:tc>
          <w:tcPr>
            <w:tcW w:w="959" w:type="dxa"/>
          </w:tcPr>
          <w:p w:rsidR="007B126F" w:rsidRPr="00C304B6" w:rsidRDefault="008172B9" w:rsidP="008172B9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0C13</w:t>
            </w:r>
          </w:p>
        </w:tc>
        <w:tc>
          <w:tcPr>
            <w:tcW w:w="992" w:type="dxa"/>
          </w:tcPr>
          <w:p w:rsidR="007B126F" w:rsidRPr="00C304B6" w:rsidRDefault="007B126F" w:rsidP="008172B9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3091</w:t>
            </w:r>
          </w:p>
        </w:tc>
        <w:tc>
          <w:tcPr>
            <w:tcW w:w="8222" w:type="dxa"/>
          </w:tcPr>
          <w:p w:rsidR="007B126F" w:rsidRPr="00C304B6" w:rsidRDefault="007B126F" w:rsidP="007B126F">
            <w:pPr>
              <w:pStyle w:val="a7"/>
            </w:pPr>
            <w:r w:rsidRPr="00C304B6">
              <w:t xml:space="preserve">Счетчик </w:t>
            </w:r>
            <w:r w:rsidR="005D5810" w:rsidRPr="00C304B6">
              <w:t xml:space="preserve">десятков </w:t>
            </w:r>
            <w:r w:rsidRPr="00C304B6">
              <w:t>пусков насоса №1</w:t>
            </w:r>
          </w:p>
        </w:tc>
      </w:tr>
      <w:tr w:rsidR="007B126F" w:rsidRPr="00C304B6" w:rsidTr="0089549C">
        <w:tc>
          <w:tcPr>
            <w:tcW w:w="959" w:type="dxa"/>
          </w:tcPr>
          <w:p w:rsidR="007B126F" w:rsidRPr="00C304B6" w:rsidRDefault="008172B9" w:rsidP="008172B9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0C14</w:t>
            </w:r>
          </w:p>
        </w:tc>
        <w:tc>
          <w:tcPr>
            <w:tcW w:w="992" w:type="dxa"/>
          </w:tcPr>
          <w:p w:rsidR="007B126F" w:rsidRPr="00C304B6" w:rsidRDefault="007B126F" w:rsidP="008172B9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3092</w:t>
            </w:r>
          </w:p>
        </w:tc>
        <w:tc>
          <w:tcPr>
            <w:tcW w:w="8222" w:type="dxa"/>
          </w:tcPr>
          <w:p w:rsidR="007B126F" w:rsidRPr="00C304B6" w:rsidRDefault="007B126F" w:rsidP="007B126F">
            <w:pPr>
              <w:pStyle w:val="a7"/>
            </w:pPr>
            <w:r w:rsidRPr="00C304B6">
              <w:t xml:space="preserve">Счетчик </w:t>
            </w:r>
            <w:r w:rsidR="005D5810" w:rsidRPr="00C304B6">
              <w:t xml:space="preserve">десятков </w:t>
            </w:r>
            <w:r w:rsidRPr="00C304B6">
              <w:t>пусков насоса №2</w:t>
            </w:r>
          </w:p>
        </w:tc>
      </w:tr>
      <w:tr w:rsidR="007B126F" w:rsidRPr="00C304B6" w:rsidTr="0089549C">
        <w:tc>
          <w:tcPr>
            <w:tcW w:w="959" w:type="dxa"/>
          </w:tcPr>
          <w:p w:rsidR="007B126F" w:rsidRPr="00C304B6" w:rsidRDefault="008172B9" w:rsidP="008172B9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0C15</w:t>
            </w:r>
          </w:p>
        </w:tc>
        <w:tc>
          <w:tcPr>
            <w:tcW w:w="992" w:type="dxa"/>
          </w:tcPr>
          <w:p w:rsidR="007B126F" w:rsidRPr="00C304B6" w:rsidRDefault="007B126F" w:rsidP="008172B9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3093</w:t>
            </w:r>
          </w:p>
        </w:tc>
        <w:tc>
          <w:tcPr>
            <w:tcW w:w="8222" w:type="dxa"/>
          </w:tcPr>
          <w:p w:rsidR="007B126F" w:rsidRPr="00C304B6" w:rsidRDefault="007B126F" w:rsidP="007B126F">
            <w:pPr>
              <w:pStyle w:val="a7"/>
            </w:pPr>
            <w:r w:rsidRPr="00C304B6">
              <w:t>Счетчик 1 пусков в час насоса №1</w:t>
            </w:r>
          </w:p>
        </w:tc>
      </w:tr>
      <w:tr w:rsidR="007B126F" w:rsidRPr="00C304B6" w:rsidTr="0089549C">
        <w:tc>
          <w:tcPr>
            <w:tcW w:w="959" w:type="dxa"/>
          </w:tcPr>
          <w:p w:rsidR="007B126F" w:rsidRPr="00C304B6" w:rsidRDefault="008172B9" w:rsidP="008172B9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0C16</w:t>
            </w:r>
          </w:p>
        </w:tc>
        <w:tc>
          <w:tcPr>
            <w:tcW w:w="992" w:type="dxa"/>
          </w:tcPr>
          <w:p w:rsidR="007B126F" w:rsidRPr="00C304B6" w:rsidRDefault="007B126F" w:rsidP="008172B9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3094</w:t>
            </w:r>
          </w:p>
        </w:tc>
        <w:tc>
          <w:tcPr>
            <w:tcW w:w="8222" w:type="dxa"/>
          </w:tcPr>
          <w:p w:rsidR="007B126F" w:rsidRPr="00C304B6" w:rsidRDefault="007B126F" w:rsidP="007B126F">
            <w:pPr>
              <w:pStyle w:val="a7"/>
            </w:pPr>
            <w:r w:rsidRPr="00C304B6">
              <w:t>Счетчик 2 пусков в час насоса №1</w:t>
            </w:r>
          </w:p>
        </w:tc>
      </w:tr>
      <w:tr w:rsidR="007B126F" w:rsidRPr="00C304B6" w:rsidTr="0089549C">
        <w:tc>
          <w:tcPr>
            <w:tcW w:w="959" w:type="dxa"/>
          </w:tcPr>
          <w:p w:rsidR="007B126F" w:rsidRPr="00C304B6" w:rsidRDefault="008172B9" w:rsidP="008172B9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0C17</w:t>
            </w:r>
          </w:p>
        </w:tc>
        <w:tc>
          <w:tcPr>
            <w:tcW w:w="992" w:type="dxa"/>
          </w:tcPr>
          <w:p w:rsidR="007B126F" w:rsidRPr="00C304B6" w:rsidRDefault="007B126F" w:rsidP="008172B9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3095</w:t>
            </w:r>
          </w:p>
        </w:tc>
        <w:tc>
          <w:tcPr>
            <w:tcW w:w="8222" w:type="dxa"/>
          </w:tcPr>
          <w:p w:rsidR="007B126F" w:rsidRPr="00C304B6" w:rsidRDefault="007B126F" w:rsidP="007B126F">
            <w:pPr>
              <w:pStyle w:val="a7"/>
            </w:pPr>
            <w:r w:rsidRPr="00C304B6">
              <w:t>Счетчик 3 пусков в час насоса №1</w:t>
            </w:r>
          </w:p>
        </w:tc>
      </w:tr>
      <w:tr w:rsidR="007B126F" w:rsidRPr="00C304B6" w:rsidTr="0089549C">
        <w:tc>
          <w:tcPr>
            <w:tcW w:w="959" w:type="dxa"/>
          </w:tcPr>
          <w:p w:rsidR="007B126F" w:rsidRPr="00C304B6" w:rsidRDefault="008172B9" w:rsidP="008172B9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0C18</w:t>
            </w:r>
          </w:p>
        </w:tc>
        <w:tc>
          <w:tcPr>
            <w:tcW w:w="992" w:type="dxa"/>
          </w:tcPr>
          <w:p w:rsidR="007B126F" w:rsidRPr="00C304B6" w:rsidRDefault="007B126F" w:rsidP="008172B9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3096</w:t>
            </w:r>
          </w:p>
        </w:tc>
        <w:tc>
          <w:tcPr>
            <w:tcW w:w="8222" w:type="dxa"/>
          </w:tcPr>
          <w:p w:rsidR="007B126F" w:rsidRPr="00C304B6" w:rsidRDefault="007B126F" w:rsidP="007B126F">
            <w:pPr>
              <w:pStyle w:val="a7"/>
            </w:pPr>
            <w:r w:rsidRPr="00C304B6">
              <w:t>Счетчик 1 пусков в час насоса №2</w:t>
            </w:r>
          </w:p>
        </w:tc>
      </w:tr>
      <w:tr w:rsidR="007B126F" w:rsidRPr="00C304B6" w:rsidTr="0089549C">
        <w:tc>
          <w:tcPr>
            <w:tcW w:w="959" w:type="dxa"/>
          </w:tcPr>
          <w:p w:rsidR="007B126F" w:rsidRPr="00C304B6" w:rsidRDefault="008172B9" w:rsidP="008172B9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0C19</w:t>
            </w:r>
          </w:p>
        </w:tc>
        <w:tc>
          <w:tcPr>
            <w:tcW w:w="992" w:type="dxa"/>
          </w:tcPr>
          <w:p w:rsidR="007B126F" w:rsidRPr="00C304B6" w:rsidRDefault="007B126F" w:rsidP="008172B9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3097</w:t>
            </w:r>
          </w:p>
        </w:tc>
        <w:tc>
          <w:tcPr>
            <w:tcW w:w="8222" w:type="dxa"/>
          </w:tcPr>
          <w:p w:rsidR="007B126F" w:rsidRPr="00C304B6" w:rsidRDefault="007B126F" w:rsidP="007B126F">
            <w:pPr>
              <w:pStyle w:val="a7"/>
            </w:pPr>
            <w:r w:rsidRPr="00C304B6">
              <w:t>Счетчик 2 пусков в час насоса №2</w:t>
            </w:r>
          </w:p>
        </w:tc>
      </w:tr>
      <w:tr w:rsidR="007B126F" w:rsidRPr="00C304B6" w:rsidTr="0089549C">
        <w:tc>
          <w:tcPr>
            <w:tcW w:w="959" w:type="dxa"/>
          </w:tcPr>
          <w:p w:rsidR="007B126F" w:rsidRPr="00C304B6" w:rsidRDefault="008172B9" w:rsidP="008172B9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0C0A</w:t>
            </w:r>
          </w:p>
        </w:tc>
        <w:tc>
          <w:tcPr>
            <w:tcW w:w="992" w:type="dxa"/>
          </w:tcPr>
          <w:p w:rsidR="007B126F" w:rsidRPr="00C304B6" w:rsidRDefault="007B126F" w:rsidP="008172B9">
            <w:pPr>
              <w:pStyle w:val="a7"/>
              <w:jc w:val="center"/>
              <w:rPr>
                <w:lang w:eastAsia="ru-RU"/>
              </w:rPr>
            </w:pPr>
            <w:r w:rsidRPr="00C304B6">
              <w:rPr>
                <w:lang w:eastAsia="ru-RU"/>
              </w:rPr>
              <w:t>3098</w:t>
            </w:r>
          </w:p>
        </w:tc>
        <w:tc>
          <w:tcPr>
            <w:tcW w:w="8222" w:type="dxa"/>
          </w:tcPr>
          <w:p w:rsidR="007B126F" w:rsidRPr="00C304B6" w:rsidRDefault="007B126F" w:rsidP="007B126F">
            <w:pPr>
              <w:pStyle w:val="a7"/>
            </w:pPr>
            <w:r w:rsidRPr="00C304B6">
              <w:t>Счетчик 3 пусков в час насоса №2</w:t>
            </w:r>
          </w:p>
        </w:tc>
      </w:tr>
    </w:tbl>
    <w:p w:rsidR="00A76B55" w:rsidRPr="00C304B6" w:rsidRDefault="00A76B55" w:rsidP="00A76B55">
      <w:pPr>
        <w:pStyle w:val="a7"/>
        <w:rPr>
          <w:lang w:eastAsia="ru-RU"/>
        </w:rPr>
      </w:pPr>
    </w:p>
    <w:p w:rsidR="007E21C8" w:rsidRPr="00C304B6" w:rsidRDefault="007E21C8" w:rsidP="007E21C8">
      <w:pPr>
        <w:rPr>
          <w:lang w:eastAsia="ru-RU"/>
        </w:rPr>
      </w:pPr>
      <w:r w:rsidRPr="00C304B6">
        <w:rPr>
          <w:lang w:eastAsia="ru-RU"/>
        </w:rPr>
        <w:t>Настройка параметров связи осуществляется в главном меню логического реле. Нажмите «Esc» и выберете «Настройки». Нажмите «ОК» для входа.</w:t>
      </w:r>
    </w:p>
    <w:p w:rsidR="007E21C8" w:rsidRPr="00C304B6" w:rsidRDefault="007E21C8" w:rsidP="007E21C8">
      <w:pPr>
        <w:rPr>
          <w:lang w:eastAsia="ru-RU"/>
        </w:rPr>
      </w:pPr>
      <w:r w:rsidRPr="00C304B6">
        <w:rPr>
          <w:lang w:eastAsia="ru-RU"/>
        </w:rPr>
        <w:t>Modbus адрес задается в меню «Адрес» -&gt; «Адрес CPU»:</w:t>
      </w:r>
    </w:p>
    <w:p w:rsidR="007E21C8" w:rsidRPr="00C304B6" w:rsidRDefault="004B18A1" w:rsidP="00531391">
      <w:pPr>
        <w:ind w:firstLine="0"/>
        <w:jc w:val="center"/>
        <w:rPr>
          <w:lang w:eastAsia="ru-RU"/>
        </w:rPr>
      </w:pPr>
      <w:r w:rsidRPr="00C304B6">
        <w:rPr>
          <w:lang w:eastAsia="ru-RU"/>
        </w:rPr>
        <w:drawing>
          <wp:inline distT="0" distB="0" distL="0" distR="0">
            <wp:extent cx="4500000" cy="8064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Адрес.GIF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8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1C8" w:rsidRPr="00C304B6" w:rsidRDefault="007E21C8" w:rsidP="007E21C8">
      <w:pPr>
        <w:rPr>
          <w:lang w:eastAsia="ru-RU"/>
        </w:rPr>
      </w:pPr>
      <w:r w:rsidRPr="00C304B6">
        <w:rPr>
          <w:lang w:eastAsia="ru-RU"/>
        </w:rPr>
        <w:t>Скорость обмена</w:t>
      </w:r>
      <w:r w:rsidR="004B18A1" w:rsidRPr="00C304B6">
        <w:rPr>
          <w:lang w:eastAsia="ru-RU"/>
        </w:rPr>
        <w:t xml:space="preserve"> и протокол</w:t>
      </w:r>
      <w:r w:rsidRPr="00C304B6">
        <w:rPr>
          <w:lang w:eastAsia="ru-RU"/>
        </w:rPr>
        <w:t xml:space="preserve"> зада</w:t>
      </w:r>
      <w:r w:rsidR="004B18A1" w:rsidRPr="00C304B6">
        <w:rPr>
          <w:lang w:eastAsia="ru-RU"/>
        </w:rPr>
        <w:t>ю</w:t>
      </w:r>
      <w:r w:rsidRPr="00C304B6">
        <w:rPr>
          <w:lang w:eastAsia="ru-RU"/>
        </w:rPr>
        <w:t>тся в меню «Связь» -&gt; «Настройки СОМ2»</w:t>
      </w:r>
      <w:r w:rsidR="004B18A1" w:rsidRPr="00C304B6">
        <w:rPr>
          <w:lang w:eastAsia="ru-RU"/>
        </w:rPr>
        <w:t>:</w:t>
      </w:r>
    </w:p>
    <w:p w:rsidR="003821A2" w:rsidRPr="00C304B6" w:rsidRDefault="004B18A1" w:rsidP="00A76B55">
      <w:pPr>
        <w:ind w:firstLine="0"/>
        <w:jc w:val="center"/>
        <w:rPr>
          <w:lang w:eastAsia="ru-RU"/>
        </w:rPr>
      </w:pPr>
      <w:r w:rsidRPr="00C304B6">
        <w:rPr>
          <w:lang w:eastAsia="ru-RU"/>
        </w:rPr>
        <w:drawing>
          <wp:inline distT="0" distB="0" distL="0" distR="0">
            <wp:extent cx="5907600" cy="792000"/>
            <wp:effectExtent l="0" t="0" r="0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Протокол.GIF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600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21A2" w:rsidRPr="00C304B6">
        <w:rPr>
          <w:lang w:eastAsia="ru-RU"/>
        </w:rPr>
        <w:br w:type="page"/>
      </w:r>
    </w:p>
    <w:p w:rsidR="004770AB" w:rsidRPr="00C304B6" w:rsidRDefault="004770AB" w:rsidP="00ED1BDA">
      <w:pPr>
        <w:pStyle w:val="1"/>
        <w:numPr>
          <w:ilvl w:val="0"/>
          <w:numId w:val="13"/>
        </w:numPr>
        <w:rPr>
          <w:lang w:eastAsia="ru-RU"/>
        </w:rPr>
      </w:pPr>
      <w:bookmarkStart w:id="36" w:name="_Toc67272123"/>
      <w:r w:rsidRPr="00C304B6">
        <w:rPr>
          <w:lang w:eastAsia="ru-RU"/>
        </w:rPr>
        <w:lastRenderedPageBreak/>
        <w:t>Контакты</w:t>
      </w:r>
      <w:bookmarkEnd w:id="36"/>
    </w:p>
    <w:p w:rsidR="00CB2738" w:rsidRPr="00C304B6" w:rsidRDefault="004770AB" w:rsidP="004770AB">
      <w:pPr>
        <w:rPr>
          <w:lang w:eastAsia="ru-RU"/>
        </w:rPr>
      </w:pPr>
      <w:r w:rsidRPr="00C304B6">
        <w:rPr>
          <w:lang w:eastAsia="ru-RU"/>
        </w:rPr>
        <w:t>По всем интересующим вопросам просьба обращаться на линию технической поддержки ONI:</w:t>
      </w:r>
    </w:p>
    <w:p w:rsidR="004770AB" w:rsidRPr="00C304B6" w:rsidRDefault="004770AB" w:rsidP="004770AB">
      <w:pPr>
        <w:rPr>
          <w:lang w:eastAsia="ru-RU"/>
        </w:rPr>
      </w:pPr>
      <w:r w:rsidRPr="00C304B6">
        <w:rPr>
          <w:lang w:eastAsia="ru-RU"/>
        </w:rPr>
        <w:t>Тел. +7 (495) 502-79-81</w:t>
      </w:r>
    </w:p>
    <w:p w:rsidR="004770AB" w:rsidRPr="00C304B6" w:rsidRDefault="004770AB" w:rsidP="004770AB">
      <w:pPr>
        <w:rPr>
          <w:lang w:eastAsia="ru-RU"/>
        </w:rPr>
      </w:pPr>
      <w:r w:rsidRPr="00C304B6">
        <w:rPr>
          <w:lang w:eastAsia="ru-RU"/>
        </w:rPr>
        <w:t xml:space="preserve">E-mail: </w:t>
      </w:r>
      <w:hyperlink r:id="rId56" w:history="1">
        <w:r w:rsidRPr="00C304B6">
          <w:rPr>
            <w:rStyle w:val="af7"/>
            <w:lang w:eastAsia="ru-RU"/>
          </w:rPr>
          <w:t>support@oni-system.com</w:t>
        </w:r>
      </w:hyperlink>
    </w:p>
    <w:p w:rsidR="004770AB" w:rsidRPr="00C304B6" w:rsidRDefault="004770AB" w:rsidP="004770AB">
      <w:pPr>
        <w:rPr>
          <w:lang w:eastAsia="ru-RU"/>
        </w:rPr>
      </w:pPr>
      <w:r w:rsidRPr="00C304B6">
        <w:rPr>
          <w:lang w:eastAsia="ru-RU"/>
        </w:rPr>
        <w:t xml:space="preserve">Все программное обеспечение и документацию можно загрузить с сайта </w:t>
      </w:r>
      <w:hyperlink r:id="rId57" w:history="1">
        <w:r w:rsidRPr="00C304B6">
          <w:rPr>
            <w:rStyle w:val="af7"/>
            <w:lang w:eastAsia="ru-RU"/>
          </w:rPr>
          <w:t>www.oni-system.com</w:t>
        </w:r>
      </w:hyperlink>
      <w:r w:rsidRPr="00C304B6">
        <w:rPr>
          <w:lang w:eastAsia="ru-RU"/>
        </w:rPr>
        <w:t xml:space="preserve"> в разделе «Отраслевые решения».</w:t>
      </w:r>
    </w:p>
    <w:p w:rsidR="00CF3B79" w:rsidRPr="00C304B6" w:rsidRDefault="00CF3B79" w:rsidP="00ED1BDA">
      <w:pPr>
        <w:pStyle w:val="1"/>
        <w:numPr>
          <w:ilvl w:val="0"/>
          <w:numId w:val="13"/>
        </w:numPr>
        <w:rPr>
          <w:lang w:eastAsia="ru-RU"/>
        </w:rPr>
      </w:pPr>
      <w:bookmarkStart w:id="37" w:name="_Toc24711849"/>
      <w:bookmarkStart w:id="38" w:name="_Toc67272124"/>
      <w:r w:rsidRPr="00C304B6">
        <w:rPr>
          <w:lang w:eastAsia="ru-RU"/>
        </w:rPr>
        <w:t>Ответственность</w:t>
      </w:r>
      <w:bookmarkEnd w:id="37"/>
      <w:bookmarkEnd w:id="38"/>
      <w:r w:rsidRPr="00C304B6">
        <w:rPr>
          <w:lang w:eastAsia="ru-RU"/>
        </w:rPr>
        <w:t xml:space="preserve"> </w:t>
      </w:r>
    </w:p>
    <w:p w:rsidR="00CF3B79" w:rsidRPr="00C304B6" w:rsidRDefault="00CF3B79" w:rsidP="00CF3B79">
      <w:pPr>
        <w:rPr>
          <w:lang w:eastAsia="ru-RU"/>
        </w:rPr>
      </w:pPr>
      <w:r w:rsidRPr="00C304B6">
        <w:rPr>
          <w:lang w:eastAsia="ru-RU"/>
        </w:rPr>
        <w:t>Настоящее руководство содержит сведения, являющиеся собственностью компании IEK GROUP. Хотя компания IEK GROUP испытала и проверила информацию, содержащуюся в настоящем руководстве, компания не дает гарантии и не делает заявления, ни явно, ни неявно, в отношении этой документации, в том числе о ее качестве, эксплуатационных характеристиках. Ни при каких обстоятельствах компания IEK GROUP не несет ответственности за прямые, фактические, побочные или косвенные убытки, понесенные вследствие использования или ненадлежащего использования информации, содержащейся в настоящем руководстве. В частности, компания IEK GROUP не несет ответственности ни за какие расходы, включая, но не ограничиваясь этим, расходы, понесенные в результате потери прибыли или дохода, неправильного выбора, утраты или повреждения оборудования, потери компьютерных программ и данных, расходы на замену указанных или иных элементов третьими лицами. Компания IEK GROUP сохраняет за собой право пересматривать настоящую инструкцию в любое время и вносить изменения в ее содержание без предварительного уведомления или каких-либо обязательств уведомления прежних или настоящих пользователей о таких исправлениях или изменениях.</w:t>
      </w:r>
    </w:p>
    <w:p w:rsidR="00CF3B79" w:rsidRPr="00C304B6" w:rsidRDefault="00CF3B79" w:rsidP="00CF3B79">
      <w:pPr>
        <w:rPr>
          <w:lang w:eastAsia="ru-RU"/>
        </w:rPr>
      </w:pPr>
    </w:p>
    <w:p w:rsidR="008E7F61" w:rsidRPr="00C304B6" w:rsidRDefault="008E7F61" w:rsidP="00CF3B79">
      <w:pPr>
        <w:rPr>
          <w:lang w:eastAsia="ru-RU"/>
        </w:rPr>
      </w:pPr>
    </w:p>
    <w:p w:rsidR="008E7F61" w:rsidRPr="00C304B6" w:rsidRDefault="008E7F61" w:rsidP="00CF3B79">
      <w:pPr>
        <w:rPr>
          <w:lang w:eastAsia="ru-RU"/>
        </w:rPr>
      </w:pPr>
    </w:p>
    <w:p w:rsidR="008E7F61" w:rsidRPr="00C304B6" w:rsidRDefault="008E7F61" w:rsidP="00CF3B79">
      <w:pPr>
        <w:rPr>
          <w:lang w:eastAsia="ru-RU"/>
        </w:rPr>
      </w:pPr>
    </w:p>
    <w:p w:rsidR="008E7F61" w:rsidRPr="00C304B6" w:rsidRDefault="008E7F61" w:rsidP="00CF3B79">
      <w:pPr>
        <w:rPr>
          <w:lang w:eastAsia="ru-RU"/>
        </w:rPr>
      </w:pPr>
    </w:p>
    <w:p w:rsidR="008E7F61" w:rsidRPr="00C304B6" w:rsidRDefault="008E7F61" w:rsidP="00CF3B79">
      <w:pPr>
        <w:rPr>
          <w:lang w:eastAsia="ru-RU"/>
        </w:rPr>
      </w:pPr>
    </w:p>
    <w:p w:rsidR="008E7F61" w:rsidRPr="00C304B6" w:rsidRDefault="008E7F61" w:rsidP="00CF3B79">
      <w:pPr>
        <w:rPr>
          <w:lang w:eastAsia="ru-RU"/>
        </w:rPr>
      </w:pPr>
    </w:p>
    <w:p w:rsidR="00CF3B79" w:rsidRPr="00C304B6" w:rsidRDefault="00CF3B79" w:rsidP="00CF3B79">
      <w:pPr>
        <w:rPr>
          <w:lang w:eastAsia="ru-RU"/>
        </w:rPr>
      </w:pPr>
    </w:p>
    <w:p w:rsidR="00CF3B79" w:rsidRPr="00C304B6" w:rsidRDefault="008E7F61" w:rsidP="008E7F61">
      <w:pPr>
        <w:ind w:firstLine="0"/>
        <w:jc w:val="center"/>
        <w:rPr>
          <w:lang w:eastAsia="ru-RU"/>
        </w:rPr>
      </w:pPr>
      <w:r w:rsidRPr="00C304B6">
        <w:rPr>
          <w:lang w:eastAsia="ru-RU"/>
        </w:rPr>
        <w:drawing>
          <wp:inline distT="0" distB="0" distL="0" distR="0">
            <wp:extent cx="1800000" cy="532800"/>
            <wp:effectExtent l="0" t="0" r="0" b="635"/>
            <wp:docPr id="23232" name="Рисунок 23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32" name="IEK GROUP_logo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5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B79" w:rsidRPr="00C304B6" w:rsidRDefault="00CF3B79" w:rsidP="00CF3B79">
      <w:pPr>
        <w:ind w:firstLine="0"/>
        <w:jc w:val="center"/>
        <w:rPr>
          <w:lang w:eastAsia="ru-RU"/>
        </w:rPr>
      </w:pPr>
      <w:r w:rsidRPr="00C304B6">
        <w:rPr>
          <w:lang w:eastAsia="ru-RU"/>
        </w:rPr>
        <w:drawing>
          <wp:inline distT="0" distB="0" distL="0" distR="0">
            <wp:extent cx="1080000" cy="720000"/>
            <wp:effectExtent l="0" t="0" r="6350" b="4445"/>
            <wp:docPr id="23223" name="Рисунок 23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23" name="ONI descriptor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B79" w:rsidRPr="00C304B6" w:rsidRDefault="00CF3B79" w:rsidP="008E7F61">
      <w:pPr>
        <w:ind w:firstLine="0"/>
        <w:jc w:val="center"/>
        <w:rPr>
          <w:lang w:eastAsia="ru-RU"/>
        </w:rPr>
      </w:pPr>
    </w:p>
    <w:sectPr w:rsidR="00CF3B79" w:rsidRPr="00C304B6" w:rsidSect="00C442B1">
      <w:headerReference w:type="even" r:id="rId60"/>
      <w:headerReference w:type="default" r:id="rId61"/>
      <w:footerReference w:type="even" r:id="rId62"/>
      <w:footerReference w:type="default" r:id="rId63"/>
      <w:pgSz w:w="11906" w:h="16838" w:code="9"/>
      <w:pgMar w:top="851" w:right="851" w:bottom="851" w:left="851" w:header="227" w:footer="510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78FD" w:rsidRDefault="00A578FD" w:rsidP="00EC3A45">
      <w:pPr>
        <w:spacing w:after="0"/>
      </w:pPr>
      <w:r>
        <w:separator/>
      </w:r>
    </w:p>
  </w:endnote>
  <w:endnote w:type="continuationSeparator" w:id="0">
    <w:p w:rsidR="00A578FD" w:rsidRDefault="00A578FD" w:rsidP="00EC3A4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OSTTypeA">
    <w:altName w:val="Times New Roman"/>
    <w:panose1 w:val="00000000000000000000"/>
    <w:charset w:val="00"/>
    <w:family w:val="roman"/>
    <w:notTrueType/>
    <w:pitch w:val="default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PF Isotext Pro">
    <w:panose1 w:val="02000500000000020004"/>
    <w:charset w:val="CC"/>
    <w:family w:val="auto"/>
    <w:pitch w:val="variable"/>
    <w:sig w:usb0="A00002BF" w:usb1="5000E0F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70436289"/>
      <w:docPartObj>
        <w:docPartGallery w:val="Page Numbers (Bottom of Page)"/>
        <w:docPartUnique/>
      </w:docPartObj>
    </w:sdtPr>
    <w:sdtContent>
      <w:p w:rsidR="00A578FD" w:rsidRDefault="00A578FD" w:rsidP="000C022C">
        <w:pPr>
          <w:pStyle w:val="af4"/>
          <w:ind w:firstLine="0"/>
        </w:pPr>
        <w:r w:rsidRPr="00755909">
          <w:rPr>
            <w:rFonts w:ascii="PF Isotext Pro" w:hAnsi="PF Isotext Pro"/>
            <w:noProof/>
            <w:spacing w:val="6"/>
            <w:w w:val="120"/>
            <w:sz w:val="20"/>
            <w:lang w:eastAsia="ru-RU"/>
          </w:rPr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margin">
                <wp:posOffset>-683895</wp:posOffset>
              </wp:positionH>
              <wp:positionV relativeFrom="paragraph">
                <wp:posOffset>19685</wp:posOffset>
              </wp:positionV>
              <wp:extent cx="7729200" cy="727200"/>
              <wp:effectExtent l="0" t="0" r="0" b="0"/>
              <wp:wrapNone/>
              <wp:docPr id="23211" name="Рисунок 232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739" name="shapka_oni_36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29200" cy="727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  <w:p w:rsidR="00A578FD" w:rsidRDefault="00A578FD" w:rsidP="000F157A">
        <w:pPr>
          <w:pStyle w:val="af4"/>
          <w:ind w:firstLine="0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4371340</wp:posOffset>
                  </wp:positionH>
                  <wp:positionV relativeFrom="paragraph">
                    <wp:posOffset>32385</wp:posOffset>
                  </wp:positionV>
                  <wp:extent cx="2073910" cy="460375"/>
                  <wp:effectExtent l="0" t="0" r="21590" b="15875"/>
                  <wp:wrapNone/>
                  <wp:docPr id="23209" name="Text Box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73910" cy="460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78FD" w:rsidRPr="00E6090E" w:rsidRDefault="00A578FD" w:rsidP="00BD7206">
                              <w:pPr>
                                <w:spacing w:after="0"/>
                                <w:ind w:firstLine="0"/>
                                <w:rPr>
                                  <w:lang w:val="en-US"/>
                                </w:rPr>
                              </w:pPr>
                              <w:r>
                                <w:t>КНС-2</w:t>
                              </w:r>
                              <w:r>
                                <w:rPr>
                                  <w:lang w:val="en-US"/>
                                </w:rPr>
                                <w:t xml:space="preserve">                                     v3.0</w:t>
                              </w:r>
                            </w:p>
                            <w:p w:rsidR="00A578FD" w:rsidRPr="00D94715" w:rsidRDefault="00A578FD" w:rsidP="00BD7206">
                              <w:pPr>
                                <w:spacing w:after="0"/>
                                <w:ind w:firstLine="0"/>
                                <w:rPr>
                                  <w:lang w:val="en-US"/>
                                </w:rPr>
                              </w:pPr>
                              <w:r>
                                <w:t>Руководство по эксплуатации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6" type="#_x0000_t202" style="position:absolute;left:0;text-align:left;margin-left:344.2pt;margin-top:2.55pt;width:163.3pt;height:36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" strokecolor="white [3212]">
                  <v:textbox>
                    <w:txbxContent>
                      <w:p w:rsidR="00A578FD" w:rsidRPr="00E6090E" w:rsidRDefault="00A578FD" w:rsidP="00BD7206">
                        <w:pPr>
                          <w:spacing w:after="0"/>
                          <w:ind w:firstLine="0"/>
                          <w:rPr>
                            <w:lang w:val="en-US"/>
                          </w:rPr>
                        </w:pPr>
                        <w:r>
                          <w:t>КНС-2</w:t>
                        </w:r>
                        <w:r>
                          <w:rPr>
                            <w:lang w:val="en-US"/>
                          </w:rPr>
                          <w:t xml:space="preserve">                                     v3.0</w:t>
                        </w:r>
                      </w:p>
                      <w:p w:rsidR="00A578FD" w:rsidRPr="00D94715" w:rsidRDefault="00A578FD" w:rsidP="00BD7206">
                        <w:pPr>
                          <w:spacing w:after="0"/>
                          <w:ind w:firstLine="0"/>
                          <w:rPr>
                            <w:lang w:val="en-US"/>
                          </w:rPr>
                        </w:pPr>
                        <w:r>
                          <w:t>Руководство по эксплуатации</w:t>
                        </w:r>
                      </w:p>
                    </w:txbxContent>
                  </v:textbox>
                </v:shape>
              </w:pict>
            </mc:Fallback>
          </mc:AlternateContent>
        </w:r>
      </w:p>
      <w:p w:rsidR="00A578FD" w:rsidRDefault="00A578FD" w:rsidP="000C022C">
        <w:pPr>
          <w:pStyle w:val="af4"/>
          <w:ind w:firstLine="0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9B173B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78FD" w:rsidRDefault="00A578FD">
    <w:pPr>
      <w:pStyle w:val="af4"/>
      <w:jc w:val="right"/>
    </w:pPr>
    <w:r>
      <w:rPr>
        <w:rFonts w:ascii="PF Isotext Pro" w:hAnsi="PF Isotext Pro"/>
        <w:noProof/>
        <w:spacing w:val="6"/>
        <w:w w:val="120"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-793115</wp:posOffset>
          </wp:positionH>
          <wp:positionV relativeFrom="paragraph">
            <wp:posOffset>27305</wp:posOffset>
          </wp:positionV>
          <wp:extent cx="7620635" cy="712470"/>
          <wp:effectExtent l="0" t="0" r="0" b="0"/>
          <wp:wrapNone/>
          <wp:docPr id="23212" name="Рисунок 232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819" name="shapka_oni_26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635" cy="712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732992" behindDoc="0" locked="0" layoutInCell="1" allowOverlap="1">
              <wp:simplePos x="0" y="0"/>
              <wp:positionH relativeFrom="column">
                <wp:posOffset>-180340</wp:posOffset>
              </wp:positionH>
              <wp:positionV relativeFrom="paragraph">
                <wp:posOffset>211455</wp:posOffset>
              </wp:positionV>
              <wp:extent cx="2136775" cy="436245"/>
              <wp:effectExtent l="0" t="0" r="15875" b="20955"/>
              <wp:wrapNone/>
              <wp:docPr id="2320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6775" cy="4362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578FD" w:rsidRPr="00E6090E" w:rsidRDefault="00A578FD" w:rsidP="00AE1C94">
                          <w:pPr>
                            <w:pStyle w:val="a7"/>
                            <w:rPr>
                              <w:lang w:val="en-US"/>
                            </w:rPr>
                          </w:pPr>
                          <w:r>
                            <w:t>КНС-2</w:t>
                          </w:r>
                          <w:r>
                            <w:rPr>
                              <w:lang w:val="en-US"/>
                            </w:rPr>
                            <w:t xml:space="preserve">                                     v3.0</w:t>
                          </w:r>
                        </w:p>
                        <w:p w:rsidR="00A578FD" w:rsidRPr="00095F01" w:rsidRDefault="00A578FD" w:rsidP="00AE1C94">
                          <w:pPr>
                            <w:pStyle w:val="a7"/>
                          </w:pPr>
                          <w:r>
                            <w:t>Руководство по эксплуатации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-14.2pt;margin-top:16.65pt;width:168.25pt;height:34.3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" strokecolor="white [3212]">
              <v:textbox>
                <w:txbxContent>
                  <w:p w:rsidR="00A578FD" w:rsidRPr="00E6090E" w:rsidRDefault="00A578FD" w:rsidP="00AE1C94">
                    <w:pPr>
                      <w:pStyle w:val="a7"/>
                      <w:rPr>
                        <w:lang w:val="en-US"/>
                      </w:rPr>
                    </w:pPr>
                    <w:r>
                      <w:t>КНС-2</w:t>
                    </w:r>
                    <w:r>
                      <w:rPr>
                        <w:lang w:val="en-US"/>
                      </w:rPr>
                      <w:t xml:space="preserve">                                     v3.0</w:t>
                    </w:r>
                  </w:p>
                  <w:p w:rsidR="00A578FD" w:rsidRPr="00095F01" w:rsidRDefault="00A578FD" w:rsidP="00AE1C94">
                    <w:pPr>
                      <w:pStyle w:val="a7"/>
                    </w:pPr>
                    <w:r>
                      <w:t>Руководство по эксплуатации</w:t>
                    </w:r>
                  </w:p>
                </w:txbxContent>
              </v:textbox>
            </v:shape>
          </w:pict>
        </mc:Fallback>
      </mc:AlternateContent>
    </w:r>
  </w:p>
  <w:p w:rsidR="00A578FD" w:rsidRDefault="00A578FD">
    <w:pPr>
      <w:pStyle w:val="af4"/>
      <w:jc w:val="right"/>
    </w:pPr>
  </w:p>
  <w:p w:rsidR="00A578FD" w:rsidRDefault="00A578FD">
    <w:pPr>
      <w:pStyle w:val="af4"/>
      <w:jc w:val="right"/>
    </w:pPr>
    <w:sdt>
      <w:sdtPr>
        <w:id w:val="-516924657"/>
        <w:docPartObj>
          <w:docPartGallery w:val="Page Numbers (Bottom of Page)"/>
          <w:docPartUnique/>
        </w:docPartObj>
      </w:sdtPr>
      <w:sdtContent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9B173B">
          <w:rPr>
            <w:noProof/>
          </w:rPr>
          <w:t>21</w:t>
        </w:r>
        <w:r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78FD" w:rsidRDefault="00A578FD" w:rsidP="00EC3A45">
      <w:pPr>
        <w:spacing w:after="0"/>
      </w:pPr>
      <w:r>
        <w:separator/>
      </w:r>
    </w:p>
  </w:footnote>
  <w:footnote w:type="continuationSeparator" w:id="0">
    <w:p w:rsidR="00A578FD" w:rsidRDefault="00A578FD" w:rsidP="00EC3A4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78FD" w:rsidRDefault="00A578FD" w:rsidP="00A37F0E">
    <w:pPr>
      <w:pStyle w:val="af2"/>
      <w:ind w:left="-851" w:right="-1135" w:firstLine="0"/>
      <w:jc w:val="center"/>
    </w:pPr>
    <w:r>
      <w:rPr>
        <w:noProof/>
        <w:lang w:eastAsia="ru-RU"/>
      </w:rPr>
      <w:drawing>
        <wp:inline distT="0" distB="0" distL="0" distR="0">
          <wp:extent cx="7552800" cy="622800"/>
          <wp:effectExtent l="0" t="0" r="0" b="6350"/>
          <wp:docPr id="23206" name="Рисунок 232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251" name="Верхний колинтул чет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00" cy="622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578FD" w:rsidRDefault="00A578FD" w:rsidP="00A37F0E">
    <w:pPr>
      <w:pStyle w:val="af2"/>
      <w:ind w:left="-851" w:right="-1135" w:firstLine="0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78FD" w:rsidRDefault="00A578FD" w:rsidP="00BE5F94">
    <w:pPr>
      <w:pStyle w:val="af2"/>
      <w:ind w:left="-1134" w:right="-851" w:firstLine="0"/>
      <w:jc w:val="center"/>
    </w:pPr>
    <w:r>
      <w:rPr>
        <w:noProof/>
        <w:lang w:eastAsia="ru-RU"/>
      </w:rPr>
      <w:drawing>
        <wp:inline distT="0" distB="0" distL="0" distR="0">
          <wp:extent cx="7552800" cy="622800"/>
          <wp:effectExtent l="0" t="0" r="0" b="6350"/>
          <wp:docPr id="23207" name="Рисунок 23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250" name="Верхний колинтул нечет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00" cy="622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578FD" w:rsidRDefault="00A578FD" w:rsidP="00BE5F94">
    <w:pPr>
      <w:pStyle w:val="af2"/>
      <w:ind w:left="-1134" w:right="-851" w:firstLine="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52875"/>
    <w:multiLevelType w:val="multilevel"/>
    <w:tmpl w:val="194855C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" w15:restartNumberingAfterBreak="0">
    <w:nsid w:val="031440B2"/>
    <w:multiLevelType w:val="hybridMultilevel"/>
    <w:tmpl w:val="45E269CE"/>
    <w:lvl w:ilvl="0" w:tplc="E0ACD126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2490B"/>
    <w:multiLevelType w:val="multilevel"/>
    <w:tmpl w:val="E5FC74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3" w15:restartNumberingAfterBreak="0">
    <w:nsid w:val="080F5D4F"/>
    <w:multiLevelType w:val="multilevel"/>
    <w:tmpl w:val="BF8CFE4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46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91" w:hanging="1440"/>
      </w:pPr>
      <w:rPr>
        <w:rFonts w:hint="default"/>
      </w:rPr>
    </w:lvl>
  </w:abstractNum>
  <w:abstractNum w:abstractNumId="4" w15:restartNumberingAfterBreak="0">
    <w:nsid w:val="0A191940"/>
    <w:multiLevelType w:val="hybridMultilevel"/>
    <w:tmpl w:val="C63443BC"/>
    <w:lvl w:ilvl="0" w:tplc="E0ACD126">
      <w:start w:val="1"/>
      <w:numFmt w:val="bullet"/>
      <w:lvlText w:val="»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35DBF"/>
    <w:multiLevelType w:val="multilevel"/>
    <w:tmpl w:val="643A660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6" w15:restartNumberingAfterBreak="0">
    <w:nsid w:val="19016588"/>
    <w:multiLevelType w:val="hybridMultilevel"/>
    <w:tmpl w:val="DFB26DD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7B79D4"/>
    <w:multiLevelType w:val="multilevel"/>
    <w:tmpl w:val="FD5A2D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8" w15:restartNumberingAfterBreak="0">
    <w:nsid w:val="38596CCA"/>
    <w:multiLevelType w:val="hybridMultilevel"/>
    <w:tmpl w:val="9B105CA0"/>
    <w:lvl w:ilvl="0" w:tplc="E0ACD126">
      <w:start w:val="1"/>
      <w:numFmt w:val="bullet"/>
      <w:lvlText w:val="»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9EA0959"/>
    <w:multiLevelType w:val="multilevel"/>
    <w:tmpl w:val="BF8CFE4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46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91" w:hanging="1440"/>
      </w:pPr>
      <w:rPr>
        <w:rFonts w:hint="default"/>
      </w:rPr>
    </w:lvl>
  </w:abstractNum>
  <w:abstractNum w:abstractNumId="10" w15:restartNumberingAfterBreak="0">
    <w:nsid w:val="45941078"/>
    <w:multiLevelType w:val="multilevel"/>
    <w:tmpl w:val="194855C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1" w15:restartNumberingAfterBreak="0">
    <w:nsid w:val="4947790E"/>
    <w:multiLevelType w:val="multilevel"/>
    <w:tmpl w:val="5B566370"/>
    <w:lvl w:ilvl="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12" w15:restartNumberingAfterBreak="0">
    <w:nsid w:val="5D55455D"/>
    <w:multiLevelType w:val="hybridMultilevel"/>
    <w:tmpl w:val="E6644F68"/>
    <w:lvl w:ilvl="0" w:tplc="DA5697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5F5161C1"/>
    <w:multiLevelType w:val="multilevel"/>
    <w:tmpl w:val="BF8CFE4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46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91" w:hanging="1440"/>
      </w:pPr>
      <w:rPr>
        <w:rFonts w:hint="default"/>
      </w:rPr>
    </w:lvl>
  </w:abstractNum>
  <w:abstractNum w:abstractNumId="14" w15:restartNumberingAfterBreak="0">
    <w:nsid w:val="61E14C26"/>
    <w:multiLevelType w:val="multilevel"/>
    <w:tmpl w:val="B18E06A0"/>
    <w:lvl w:ilvl="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15" w15:restartNumberingAfterBreak="0">
    <w:nsid w:val="725210E6"/>
    <w:multiLevelType w:val="multilevel"/>
    <w:tmpl w:val="03AEA740"/>
    <w:lvl w:ilvl="0">
      <w:start w:val="1"/>
      <w:numFmt w:val="decimal"/>
      <w:pStyle w:val="a"/>
      <w:suff w:val="space"/>
      <w:lvlText w:val="%1."/>
      <w:lvlJc w:val="left"/>
      <w:pPr>
        <w:ind w:left="851" w:hanging="284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07" w:hanging="1440"/>
      </w:pPr>
      <w:rPr>
        <w:rFonts w:hint="default"/>
      </w:rPr>
    </w:lvl>
  </w:abstractNum>
  <w:num w:numId="1">
    <w:abstractNumId w:val="15"/>
  </w:num>
  <w:num w:numId="2">
    <w:abstractNumId w:val="2"/>
  </w:num>
  <w:num w:numId="3">
    <w:abstractNumId w:val="4"/>
  </w:num>
  <w:num w:numId="4">
    <w:abstractNumId w:val="1"/>
  </w:num>
  <w:num w:numId="5">
    <w:abstractNumId w:val="10"/>
    <w:lvlOverride w:ilvl="0">
      <w:startOverride w:val="3"/>
    </w:lvlOverride>
    <w:lvlOverride w:ilvl="1">
      <w:startOverride w:val="2"/>
    </w:lvlOverride>
    <w:lvlOverride w:ilvl="2">
      <w:startOverride w:val="1"/>
    </w:lvlOverride>
  </w:num>
  <w:num w:numId="6">
    <w:abstractNumId w:val="10"/>
  </w:num>
  <w:num w:numId="7">
    <w:abstractNumId w:val="1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12"/>
  </w:num>
  <w:num w:numId="10">
    <w:abstractNumId w:val="6"/>
  </w:num>
  <w:num w:numId="11">
    <w:abstractNumId w:val="5"/>
  </w:num>
  <w:num w:numId="12">
    <w:abstractNumId w:val="14"/>
  </w:num>
  <w:num w:numId="13">
    <w:abstractNumId w:val="11"/>
  </w:num>
  <w:num w:numId="14">
    <w:abstractNumId w:val="7"/>
  </w:num>
  <w:num w:numId="15">
    <w:abstractNumId w:val="3"/>
  </w:num>
  <w:num w:numId="16">
    <w:abstractNumId w:val="13"/>
  </w:num>
  <w:num w:numId="17">
    <w:abstractNumId w:val="9"/>
  </w:num>
  <w:num w:numId="18">
    <w:abstractNumId w:val="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defaultTabStop w:val="708"/>
  <w:evenAndOddHeaders/>
  <w:drawingGridHorizontalSpacing w:val="57"/>
  <w:drawingGridVerticalSpacing w:val="57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51D"/>
    <w:rsid w:val="00000EBC"/>
    <w:rsid w:val="00002295"/>
    <w:rsid w:val="00003F89"/>
    <w:rsid w:val="00012F54"/>
    <w:rsid w:val="00014811"/>
    <w:rsid w:val="00014BE1"/>
    <w:rsid w:val="0001712F"/>
    <w:rsid w:val="000328C3"/>
    <w:rsid w:val="00034325"/>
    <w:rsid w:val="00036B33"/>
    <w:rsid w:val="00040485"/>
    <w:rsid w:val="0004131C"/>
    <w:rsid w:val="00042AB9"/>
    <w:rsid w:val="00043C4C"/>
    <w:rsid w:val="00051AA1"/>
    <w:rsid w:val="00052ABA"/>
    <w:rsid w:val="00055B63"/>
    <w:rsid w:val="00056513"/>
    <w:rsid w:val="00057D59"/>
    <w:rsid w:val="000628E4"/>
    <w:rsid w:val="00065243"/>
    <w:rsid w:val="000653CE"/>
    <w:rsid w:val="00065829"/>
    <w:rsid w:val="00065D70"/>
    <w:rsid w:val="00066051"/>
    <w:rsid w:val="000677EF"/>
    <w:rsid w:val="0007019C"/>
    <w:rsid w:val="00073B12"/>
    <w:rsid w:val="00074FA1"/>
    <w:rsid w:val="00081904"/>
    <w:rsid w:val="00083D5D"/>
    <w:rsid w:val="000876D0"/>
    <w:rsid w:val="000939BD"/>
    <w:rsid w:val="0009467B"/>
    <w:rsid w:val="00094BAD"/>
    <w:rsid w:val="00094F18"/>
    <w:rsid w:val="000950D8"/>
    <w:rsid w:val="00095F01"/>
    <w:rsid w:val="00097E91"/>
    <w:rsid w:val="000A0AE5"/>
    <w:rsid w:val="000A2065"/>
    <w:rsid w:val="000A73A4"/>
    <w:rsid w:val="000B5413"/>
    <w:rsid w:val="000C022C"/>
    <w:rsid w:val="000C121B"/>
    <w:rsid w:val="000C22F4"/>
    <w:rsid w:val="000C37D3"/>
    <w:rsid w:val="000D0BEC"/>
    <w:rsid w:val="000D69E5"/>
    <w:rsid w:val="000D7C48"/>
    <w:rsid w:val="000D7FA6"/>
    <w:rsid w:val="000E337D"/>
    <w:rsid w:val="000E3D17"/>
    <w:rsid w:val="000F0A86"/>
    <w:rsid w:val="000F14BF"/>
    <w:rsid w:val="000F157A"/>
    <w:rsid w:val="000F1BC1"/>
    <w:rsid w:val="000F237F"/>
    <w:rsid w:val="000F34D0"/>
    <w:rsid w:val="000F574B"/>
    <w:rsid w:val="00103B94"/>
    <w:rsid w:val="00111037"/>
    <w:rsid w:val="00111319"/>
    <w:rsid w:val="0011422F"/>
    <w:rsid w:val="00115DA0"/>
    <w:rsid w:val="00120CD1"/>
    <w:rsid w:val="00121E51"/>
    <w:rsid w:val="00122EF7"/>
    <w:rsid w:val="0012336D"/>
    <w:rsid w:val="00124CB1"/>
    <w:rsid w:val="0012600A"/>
    <w:rsid w:val="0012797D"/>
    <w:rsid w:val="0013045D"/>
    <w:rsid w:val="0013151D"/>
    <w:rsid w:val="001340BD"/>
    <w:rsid w:val="0013781E"/>
    <w:rsid w:val="00137F72"/>
    <w:rsid w:val="00142C28"/>
    <w:rsid w:val="0014394B"/>
    <w:rsid w:val="0014742E"/>
    <w:rsid w:val="001533CD"/>
    <w:rsid w:val="00162982"/>
    <w:rsid w:val="00166831"/>
    <w:rsid w:val="001758D9"/>
    <w:rsid w:val="0017797B"/>
    <w:rsid w:val="0018067E"/>
    <w:rsid w:val="0018079A"/>
    <w:rsid w:val="00181199"/>
    <w:rsid w:val="001814FC"/>
    <w:rsid w:val="001833A1"/>
    <w:rsid w:val="001854BD"/>
    <w:rsid w:val="00187764"/>
    <w:rsid w:val="00187D07"/>
    <w:rsid w:val="00192BE6"/>
    <w:rsid w:val="00193D2C"/>
    <w:rsid w:val="0019663C"/>
    <w:rsid w:val="001A08FB"/>
    <w:rsid w:val="001A1123"/>
    <w:rsid w:val="001A287B"/>
    <w:rsid w:val="001A3BCD"/>
    <w:rsid w:val="001A4978"/>
    <w:rsid w:val="001A4B17"/>
    <w:rsid w:val="001A52C4"/>
    <w:rsid w:val="001B09D8"/>
    <w:rsid w:val="001B70A7"/>
    <w:rsid w:val="001C2771"/>
    <w:rsid w:val="001C33CF"/>
    <w:rsid w:val="001C33FD"/>
    <w:rsid w:val="001C4E47"/>
    <w:rsid w:val="001C709E"/>
    <w:rsid w:val="001C73BC"/>
    <w:rsid w:val="001C7BFF"/>
    <w:rsid w:val="001D6324"/>
    <w:rsid w:val="001E0A0B"/>
    <w:rsid w:val="001E115B"/>
    <w:rsid w:val="001E4DE6"/>
    <w:rsid w:val="001F0E85"/>
    <w:rsid w:val="001F10BC"/>
    <w:rsid w:val="001F43E4"/>
    <w:rsid w:val="001F5F62"/>
    <w:rsid w:val="001F6B77"/>
    <w:rsid w:val="001F6C76"/>
    <w:rsid w:val="001F7074"/>
    <w:rsid w:val="002013DE"/>
    <w:rsid w:val="002025FE"/>
    <w:rsid w:val="0020441A"/>
    <w:rsid w:val="002049FF"/>
    <w:rsid w:val="002057B9"/>
    <w:rsid w:val="0020633C"/>
    <w:rsid w:val="002077C6"/>
    <w:rsid w:val="00210268"/>
    <w:rsid w:val="00210CD8"/>
    <w:rsid w:val="0021738B"/>
    <w:rsid w:val="0021760E"/>
    <w:rsid w:val="0022034F"/>
    <w:rsid w:val="00220D3B"/>
    <w:rsid w:val="00222761"/>
    <w:rsid w:val="00226A3F"/>
    <w:rsid w:val="0023054B"/>
    <w:rsid w:val="00232950"/>
    <w:rsid w:val="00233559"/>
    <w:rsid w:val="0023559A"/>
    <w:rsid w:val="002403B3"/>
    <w:rsid w:val="002415B5"/>
    <w:rsid w:val="00241893"/>
    <w:rsid w:val="00242B34"/>
    <w:rsid w:val="00243AA6"/>
    <w:rsid w:val="00244FF9"/>
    <w:rsid w:val="002471D5"/>
    <w:rsid w:val="00255A8F"/>
    <w:rsid w:val="0025608C"/>
    <w:rsid w:val="00256FF7"/>
    <w:rsid w:val="00257276"/>
    <w:rsid w:val="00264060"/>
    <w:rsid w:val="0026529F"/>
    <w:rsid w:val="00267257"/>
    <w:rsid w:val="00267E58"/>
    <w:rsid w:val="00271C3D"/>
    <w:rsid w:val="00272531"/>
    <w:rsid w:val="00272ED2"/>
    <w:rsid w:val="00273A91"/>
    <w:rsid w:val="00273BE8"/>
    <w:rsid w:val="00274FE8"/>
    <w:rsid w:val="00276B66"/>
    <w:rsid w:val="002822C5"/>
    <w:rsid w:val="00285F3C"/>
    <w:rsid w:val="00291F24"/>
    <w:rsid w:val="00293B05"/>
    <w:rsid w:val="00293D59"/>
    <w:rsid w:val="002957DC"/>
    <w:rsid w:val="00295850"/>
    <w:rsid w:val="002963F0"/>
    <w:rsid w:val="00297ACE"/>
    <w:rsid w:val="002A38AE"/>
    <w:rsid w:val="002A3F5D"/>
    <w:rsid w:val="002A7CE9"/>
    <w:rsid w:val="002A7F3B"/>
    <w:rsid w:val="002B0091"/>
    <w:rsid w:val="002B447C"/>
    <w:rsid w:val="002B5EBA"/>
    <w:rsid w:val="002B7EEF"/>
    <w:rsid w:val="002C075C"/>
    <w:rsid w:val="002C09A0"/>
    <w:rsid w:val="002C1560"/>
    <w:rsid w:val="002C413D"/>
    <w:rsid w:val="002D09E0"/>
    <w:rsid w:val="002D15BA"/>
    <w:rsid w:val="002D1F9D"/>
    <w:rsid w:val="002D70BF"/>
    <w:rsid w:val="002E16E9"/>
    <w:rsid w:val="002E452E"/>
    <w:rsid w:val="002E55E1"/>
    <w:rsid w:val="002E64DF"/>
    <w:rsid w:val="002E73F7"/>
    <w:rsid w:val="002F335D"/>
    <w:rsid w:val="002F5155"/>
    <w:rsid w:val="003024E5"/>
    <w:rsid w:val="00307AB9"/>
    <w:rsid w:val="003164BA"/>
    <w:rsid w:val="00316C3A"/>
    <w:rsid w:val="00324222"/>
    <w:rsid w:val="00332E01"/>
    <w:rsid w:val="003351D6"/>
    <w:rsid w:val="00350FC8"/>
    <w:rsid w:val="00351389"/>
    <w:rsid w:val="00354B90"/>
    <w:rsid w:val="00356331"/>
    <w:rsid w:val="00361E19"/>
    <w:rsid w:val="00365F4D"/>
    <w:rsid w:val="003675DD"/>
    <w:rsid w:val="00380C07"/>
    <w:rsid w:val="00381CF9"/>
    <w:rsid w:val="003821A2"/>
    <w:rsid w:val="00386C55"/>
    <w:rsid w:val="00391A63"/>
    <w:rsid w:val="003920C9"/>
    <w:rsid w:val="00392E8F"/>
    <w:rsid w:val="00396760"/>
    <w:rsid w:val="003A040E"/>
    <w:rsid w:val="003B0DA0"/>
    <w:rsid w:val="003B1088"/>
    <w:rsid w:val="003B4B31"/>
    <w:rsid w:val="003B782A"/>
    <w:rsid w:val="003C0F96"/>
    <w:rsid w:val="003C14C1"/>
    <w:rsid w:val="003D0C72"/>
    <w:rsid w:val="003D3363"/>
    <w:rsid w:val="003D7CF9"/>
    <w:rsid w:val="003E26B9"/>
    <w:rsid w:val="003E2CB6"/>
    <w:rsid w:val="003E5CB4"/>
    <w:rsid w:val="003F0AF0"/>
    <w:rsid w:val="003F4A0B"/>
    <w:rsid w:val="003F57AF"/>
    <w:rsid w:val="00401656"/>
    <w:rsid w:val="0040256A"/>
    <w:rsid w:val="004054CB"/>
    <w:rsid w:val="00406F11"/>
    <w:rsid w:val="004070BA"/>
    <w:rsid w:val="00410AE2"/>
    <w:rsid w:val="00410C38"/>
    <w:rsid w:val="00410CC3"/>
    <w:rsid w:val="00411D9B"/>
    <w:rsid w:val="00420213"/>
    <w:rsid w:val="004211FB"/>
    <w:rsid w:val="004218F0"/>
    <w:rsid w:val="004233C3"/>
    <w:rsid w:val="00424E8B"/>
    <w:rsid w:val="00427F2E"/>
    <w:rsid w:val="00430727"/>
    <w:rsid w:val="00430BB2"/>
    <w:rsid w:val="00431D4C"/>
    <w:rsid w:val="00431E0F"/>
    <w:rsid w:val="004330C5"/>
    <w:rsid w:val="0043456F"/>
    <w:rsid w:val="00435605"/>
    <w:rsid w:val="00435C16"/>
    <w:rsid w:val="00437A47"/>
    <w:rsid w:val="00445274"/>
    <w:rsid w:val="00445AAC"/>
    <w:rsid w:val="00445C88"/>
    <w:rsid w:val="00447B42"/>
    <w:rsid w:val="00450C2E"/>
    <w:rsid w:val="0045355F"/>
    <w:rsid w:val="004561C6"/>
    <w:rsid w:val="00456C53"/>
    <w:rsid w:val="00457DD3"/>
    <w:rsid w:val="00463900"/>
    <w:rsid w:val="004671ED"/>
    <w:rsid w:val="0046773C"/>
    <w:rsid w:val="00470A91"/>
    <w:rsid w:val="00471CA7"/>
    <w:rsid w:val="004770AB"/>
    <w:rsid w:val="0047720E"/>
    <w:rsid w:val="00477B9E"/>
    <w:rsid w:val="00483040"/>
    <w:rsid w:val="00484520"/>
    <w:rsid w:val="00486A71"/>
    <w:rsid w:val="004905C0"/>
    <w:rsid w:val="00492244"/>
    <w:rsid w:val="0049234B"/>
    <w:rsid w:val="004931DD"/>
    <w:rsid w:val="00493B9D"/>
    <w:rsid w:val="00494825"/>
    <w:rsid w:val="00494B7B"/>
    <w:rsid w:val="004952BD"/>
    <w:rsid w:val="004A0EB6"/>
    <w:rsid w:val="004A3243"/>
    <w:rsid w:val="004A542E"/>
    <w:rsid w:val="004A5D52"/>
    <w:rsid w:val="004A6E79"/>
    <w:rsid w:val="004B18A1"/>
    <w:rsid w:val="004B2C35"/>
    <w:rsid w:val="004B3195"/>
    <w:rsid w:val="004B3359"/>
    <w:rsid w:val="004B3BE3"/>
    <w:rsid w:val="004B6E54"/>
    <w:rsid w:val="004B7D1E"/>
    <w:rsid w:val="004B7ED1"/>
    <w:rsid w:val="004C05BA"/>
    <w:rsid w:val="004C220C"/>
    <w:rsid w:val="004C2C23"/>
    <w:rsid w:val="004D3911"/>
    <w:rsid w:val="004E47DD"/>
    <w:rsid w:val="004E6D60"/>
    <w:rsid w:val="004F24A3"/>
    <w:rsid w:val="004F2EE3"/>
    <w:rsid w:val="004F3444"/>
    <w:rsid w:val="004F4C99"/>
    <w:rsid w:val="004F7240"/>
    <w:rsid w:val="00504AE6"/>
    <w:rsid w:val="00504FF9"/>
    <w:rsid w:val="005050FB"/>
    <w:rsid w:val="005078E9"/>
    <w:rsid w:val="005167A7"/>
    <w:rsid w:val="005211C9"/>
    <w:rsid w:val="005215F9"/>
    <w:rsid w:val="005224A1"/>
    <w:rsid w:val="005241A4"/>
    <w:rsid w:val="00530C7F"/>
    <w:rsid w:val="00531391"/>
    <w:rsid w:val="005314BB"/>
    <w:rsid w:val="00533AEE"/>
    <w:rsid w:val="00533E4B"/>
    <w:rsid w:val="00537F0E"/>
    <w:rsid w:val="00552EC5"/>
    <w:rsid w:val="005552DF"/>
    <w:rsid w:val="00561136"/>
    <w:rsid w:val="005615EA"/>
    <w:rsid w:val="0056356F"/>
    <w:rsid w:val="00567F46"/>
    <w:rsid w:val="00570771"/>
    <w:rsid w:val="00572154"/>
    <w:rsid w:val="00572420"/>
    <w:rsid w:val="00572648"/>
    <w:rsid w:val="00575317"/>
    <w:rsid w:val="005769FA"/>
    <w:rsid w:val="005848AA"/>
    <w:rsid w:val="00584D65"/>
    <w:rsid w:val="00586B1F"/>
    <w:rsid w:val="005924B8"/>
    <w:rsid w:val="00593F97"/>
    <w:rsid w:val="0059560F"/>
    <w:rsid w:val="00596601"/>
    <w:rsid w:val="005972FF"/>
    <w:rsid w:val="005A0AA7"/>
    <w:rsid w:val="005A5144"/>
    <w:rsid w:val="005B2B71"/>
    <w:rsid w:val="005B2E4D"/>
    <w:rsid w:val="005B5D19"/>
    <w:rsid w:val="005B71C8"/>
    <w:rsid w:val="005C0616"/>
    <w:rsid w:val="005C21AA"/>
    <w:rsid w:val="005C4376"/>
    <w:rsid w:val="005C4DE2"/>
    <w:rsid w:val="005D281A"/>
    <w:rsid w:val="005D4B94"/>
    <w:rsid w:val="005D5810"/>
    <w:rsid w:val="005D5BD7"/>
    <w:rsid w:val="005D740D"/>
    <w:rsid w:val="005E3870"/>
    <w:rsid w:val="005E6F0D"/>
    <w:rsid w:val="005F2B60"/>
    <w:rsid w:val="00603B4D"/>
    <w:rsid w:val="00613F8B"/>
    <w:rsid w:val="006202C7"/>
    <w:rsid w:val="006233E1"/>
    <w:rsid w:val="00625ED5"/>
    <w:rsid w:val="00627E39"/>
    <w:rsid w:val="00641FAE"/>
    <w:rsid w:val="00643F29"/>
    <w:rsid w:val="006446B8"/>
    <w:rsid w:val="00645F93"/>
    <w:rsid w:val="006523CE"/>
    <w:rsid w:val="00652AC5"/>
    <w:rsid w:val="00656EA9"/>
    <w:rsid w:val="006570BF"/>
    <w:rsid w:val="00657112"/>
    <w:rsid w:val="0065788E"/>
    <w:rsid w:val="00657B85"/>
    <w:rsid w:val="00660094"/>
    <w:rsid w:val="00661D8F"/>
    <w:rsid w:val="00663540"/>
    <w:rsid w:val="0066406B"/>
    <w:rsid w:val="006645B1"/>
    <w:rsid w:val="006666B6"/>
    <w:rsid w:val="006669B6"/>
    <w:rsid w:val="00667D32"/>
    <w:rsid w:val="00667E17"/>
    <w:rsid w:val="00673BEE"/>
    <w:rsid w:val="00674797"/>
    <w:rsid w:val="00674BD6"/>
    <w:rsid w:val="00681349"/>
    <w:rsid w:val="0068297E"/>
    <w:rsid w:val="0069709F"/>
    <w:rsid w:val="006A0B03"/>
    <w:rsid w:val="006B0940"/>
    <w:rsid w:val="006B6C03"/>
    <w:rsid w:val="006C191D"/>
    <w:rsid w:val="006C77BA"/>
    <w:rsid w:val="006D0B9E"/>
    <w:rsid w:val="006D0E04"/>
    <w:rsid w:val="006D7233"/>
    <w:rsid w:val="006E02F9"/>
    <w:rsid w:val="006E0EB1"/>
    <w:rsid w:val="006E66C8"/>
    <w:rsid w:val="006E6944"/>
    <w:rsid w:val="006F280C"/>
    <w:rsid w:val="006F571F"/>
    <w:rsid w:val="00701A56"/>
    <w:rsid w:val="007023AD"/>
    <w:rsid w:val="00707EBE"/>
    <w:rsid w:val="00712D19"/>
    <w:rsid w:val="00712E65"/>
    <w:rsid w:val="007138D2"/>
    <w:rsid w:val="00714BA9"/>
    <w:rsid w:val="007161AB"/>
    <w:rsid w:val="00720A14"/>
    <w:rsid w:val="00720C44"/>
    <w:rsid w:val="00720F7A"/>
    <w:rsid w:val="00722F06"/>
    <w:rsid w:val="00724A26"/>
    <w:rsid w:val="00724EB3"/>
    <w:rsid w:val="0072667E"/>
    <w:rsid w:val="00727733"/>
    <w:rsid w:val="0073253D"/>
    <w:rsid w:val="00736A80"/>
    <w:rsid w:val="00736D8C"/>
    <w:rsid w:val="00744951"/>
    <w:rsid w:val="00745347"/>
    <w:rsid w:val="007511F0"/>
    <w:rsid w:val="007561CB"/>
    <w:rsid w:val="00756320"/>
    <w:rsid w:val="007637DF"/>
    <w:rsid w:val="00764866"/>
    <w:rsid w:val="00767911"/>
    <w:rsid w:val="007704F4"/>
    <w:rsid w:val="0077134F"/>
    <w:rsid w:val="00771975"/>
    <w:rsid w:val="00772617"/>
    <w:rsid w:val="00774A29"/>
    <w:rsid w:val="00780FE3"/>
    <w:rsid w:val="00782CDD"/>
    <w:rsid w:val="00782EA7"/>
    <w:rsid w:val="00783741"/>
    <w:rsid w:val="00784EA6"/>
    <w:rsid w:val="007860BD"/>
    <w:rsid w:val="00787025"/>
    <w:rsid w:val="00787211"/>
    <w:rsid w:val="00790A1B"/>
    <w:rsid w:val="00792D55"/>
    <w:rsid w:val="00792FDE"/>
    <w:rsid w:val="00793BC9"/>
    <w:rsid w:val="00793EF8"/>
    <w:rsid w:val="00794CAA"/>
    <w:rsid w:val="00794F57"/>
    <w:rsid w:val="0079745C"/>
    <w:rsid w:val="007A22FE"/>
    <w:rsid w:val="007A6631"/>
    <w:rsid w:val="007B126F"/>
    <w:rsid w:val="007B1C31"/>
    <w:rsid w:val="007B22C2"/>
    <w:rsid w:val="007B2374"/>
    <w:rsid w:val="007B3F70"/>
    <w:rsid w:val="007B47AC"/>
    <w:rsid w:val="007B5205"/>
    <w:rsid w:val="007B61A2"/>
    <w:rsid w:val="007B6D1E"/>
    <w:rsid w:val="007B7556"/>
    <w:rsid w:val="007C1E58"/>
    <w:rsid w:val="007C4156"/>
    <w:rsid w:val="007C7D99"/>
    <w:rsid w:val="007D1581"/>
    <w:rsid w:val="007D1CB2"/>
    <w:rsid w:val="007D2DA9"/>
    <w:rsid w:val="007E0ED9"/>
    <w:rsid w:val="007E21C8"/>
    <w:rsid w:val="007F1794"/>
    <w:rsid w:val="007F50B5"/>
    <w:rsid w:val="00800D96"/>
    <w:rsid w:val="00802C59"/>
    <w:rsid w:val="00803D0A"/>
    <w:rsid w:val="008062DC"/>
    <w:rsid w:val="00806453"/>
    <w:rsid w:val="00806682"/>
    <w:rsid w:val="00811514"/>
    <w:rsid w:val="00813855"/>
    <w:rsid w:val="008172B9"/>
    <w:rsid w:val="008216D1"/>
    <w:rsid w:val="008230A7"/>
    <w:rsid w:val="00827130"/>
    <w:rsid w:val="0083017F"/>
    <w:rsid w:val="00834337"/>
    <w:rsid w:val="008422A5"/>
    <w:rsid w:val="00844D43"/>
    <w:rsid w:val="0084626B"/>
    <w:rsid w:val="00847889"/>
    <w:rsid w:val="00854882"/>
    <w:rsid w:val="008550C6"/>
    <w:rsid w:val="00861817"/>
    <w:rsid w:val="00863432"/>
    <w:rsid w:val="00864D7E"/>
    <w:rsid w:val="00872F5A"/>
    <w:rsid w:val="00874391"/>
    <w:rsid w:val="00882DF7"/>
    <w:rsid w:val="00885200"/>
    <w:rsid w:val="0088671F"/>
    <w:rsid w:val="0089283A"/>
    <w:rsid w:val="00894FEF"/>
    <w:rsid w:val="0089549C"/>
    <w:rsid w:val="008A16EB"/>
    <w:rsid w:val="008A27D7"/>
    <w:rsid w:val="008A7E23"/>
    <w:rsid w:val="008C11B2"/>
    <w:rsid w:val="008C51A1"/>
    <w:rsid w:val="008D5284"/>
    <w:rsid w:val="008E0AB9"/>
    <w:rsid w:val="008E2A6C"/>
    <w:rsid w:val="008E4FBC"/>
    <w:rsid w:val="008E5A94"/>
    <w:rsid w:val="008E7F61"/>
    <w:rsid w:val="008F29D0"/>
    <w:rsid w:val="008F5288"/>
    <w:rsid w:val="008F73F0"/>
    <w:rsid w:val="00902CF5"/>
    <w:rsid w:val="0090330B"/>
    <w:rsid w:val="00903676"/>
    <w:rsid w:val="00905341"/>
    <w:rsid w:val="00905692"/>
    <w:rsid w:val="00907011"/>
    <w:rsid w:val="00907F18"/>
    <w:rsid w:val="009126D8"/>
    <w:rsid w:val="00912C64"/>
    <w:rsid w:val="00915386"/>
    <w:rsid w:val="00916BC5"/>
    <w:rsid w:val="0091749B"/>
    <w:rsid w:val="009218F3"/>
    <w:rsid w:val="009237CC"/>
    <w:rsid w:val="00924FE4"/>
    <w:rsid w:val="009257C1"/>
    <w:rsid w:val="00925A67"/>
    <w:rsid w:val="00926D75"/>
    <w:rsid w:val="00934F92"/>
    <w:rsid w:val="009360AF"/>
    <w:rsid w:val="00937DFC"/>
    <w:rsid w:val="00940911"/>
    <w:rsid w:val="0094169F"/>
    <w:rsid w:val="0094197C"/>
    <w:rsid w:val="00942808"/>
    <w:rsid w:val="00946B9D"/>
    <w:rsid w:val="00953476"/>
    <w:rsid w:val="009554B7"/>
    <w:rsid w:val="00955B59"/>
    <w:rsid w:val="009565DD"/>
    <w:rsid w:val="00960302"/>
    <w:rsid w:val="00960454"/>
    <w:rsid w:val="00962017"/>
    <w:rsid w:val="00963349"/>
    <w:rsid w:val="00964888"/>
    <w:rsid w:val="009672BC"/>
    <w:rsid w:val="0097082C"/>
    <w:rsid w:val="00971DA2"/>
    <w:rsid w:val="00974418"/>
    <w:rsid w:val="009745E0"/>
    <w:rsid w:val="00977D91"/>
    <w:rsid w:val="00980FE9"/>
    <w:rsid w:val="00983671"/>
    <w:rsid w:val="00983CE9"/>
    <w:rsid w:val="00984822"/>
    <w:rsid w:val="00985FAE"/>
    <w:rsid w:val="00990FDC"/>
    <w:rsid w:val="009910C7"/>
    <w:rsid w:val="00991C0B"/>
    <w:rsid w:val="00993283"/>
    <w:rsid w:val="009944E6"/>
    <w:rsid w:val="00994B66"/>
    <w:rsid w:val="00995401"/>
    <w:rsid w:val="00996D17"/>
    <w:rsid w:val="00997F8E"/>
    <w:rsid w:val="009A129C"/>
    <w:rsid w:val="009A47B7"/>
    <w:rsid w:val="009A61D1"/>
    <w:rsid w:val="009B12D7"/>
    <w:rsid w:val="009B173B"/>
    <w:rsid w:val="009B261A"/>
    <w:rsid w:val="009B2C57"/>
    <w:rsid w:val="009B5096"/>
    <w:rsid w:val="009C08B7"/>
    <w:rsid w:val="009C3742"/>
    <w:rsid w:val="009D0505"/>
    <w:rsid w:val="009D06B2"/>
    <w:rsid w:val="009D11B6"/>
    <w:rsid w:val="009D1659"/>
    <w:rsid w:val="009D22CC"/>
    <w:rsid w:val="009D22F3"/>
    <w:rsid w:val="009D7CA4"/>
    <w:rsid w:val="009E2E72"/>
    <w:rsid w:val="009E4CE9"/>
    <w:rsid w:val="009F07C4"/>
    <w:rsid w:val="009F56A8"/>
    <w:rsid w:val="00A155E2"/>
    <w:rsid w:val="00A17388"/>
    <w:rsid w:val="00A224C1"/>
    <w:rsid w:val="00A23B28"/>
    <w:rsid w:val="00A30E47"/>
    <w:rsid w:val="00A310AB"/>
    <w:rsid w:val="00A37F0E"/>
    <w:rsid w:val="00A4078B"/>
    <w:rsid w:val="00A4163B"/>
    <w:rsid w:val="00A42A65"/>
    <w:rsid w:val="00A4417C"/>
    <w:rsid w:val="00A45134"/>
    <w:rsid w:val="00A52BCA"/>
    <w:rsid w:val="00A543CA"/>
    <w:rsid w:val="00A5498F"/>
    <w:rsid w:val="00A578FD"/>
    <w:rsid w:val="00A57E1E"/>
    <w:rsid w:val="00A60517"/>
    <w:rsid w:val="00A631EA"/>
    <w:rsid w:val="00A6492D"/>
    <w:rsid w:val="00A65DAD"/>
    <w:rsid w:val="00A70F41"/>
    <w:rsid w:val="00A717FC"/>
    <w:rsid w:val="00A76350"/>
    <w:rsid w:val="00A76B55"/>
    <w:rsid w:val="00A81E41"/>
    <w:rsid w:val="00A841B8"/>
    <w:rsid w:val="00A8476E"/>
    <w:rsid w:val="00A8519B"/>
    <w:rsid w:val="00A86671"/>
    <w:rsid w:val="00A9255C"/>
    <w:rsid w:val="00A93F1C"/>
    <w:rsid w:val="00A967D4"/>
    <w:rsid w:val="00A9685D"/>
    <w:rsid w:val="00AA0799"/>
    <w:rsid w:val="00AA6C4F"/>
    <w:rsid w:val="00AA7873"/>
    <w:rsid w:val="00AB541A"/>
    <w:rsid w:val="00AC139D"/>
    <w:rsid w:val="00AC208B"/>
    <w:rsid w:val="00AC20AA"/>
    <w:rsid w:val="00AC29C6"/>
    <w:rsid w:val="00AC387C"/>
    <w:rsid w:val="00AC6564"/>
    <w:rsid w:val="00AD310F"/>
    <w:rsid w:val="00AD63B2"/>
    <w:rsid w:val="00AD75D1"/>
    <w:rsid w:val="00AE1C94"/>
    <w:rsid w:val="00AF12D3"/>
    <w:rsid w:val="00B003A0"/>
    <w:rsid w:val="00B03DDD"/>
    <w:rsid w:val="00B10423"/>
    <w:rsid w:val="00B107B5"/>
    <w:rsid w:val="00B1095C"/>
    <w:rsid w:val="00B20C14"/>
    <w:rsid w:val="00B3006D"/>
    <w:rsid w:val="00B33495"/>
    <w:rsid w:val="00B37BF1"/>
    <w:rsid w:val="00B43012"/>
    <w:rsid w:val="00B440ED"/>
    <w:rsid w:val="00B458E5"/>
    <w:rsid w:val="00B51915"/>
    <w:rsid w:val="00B5339C"/>
    <w:rsid w:val="00B54E19"/>
    <w:rsid w:val="00B55CD7"/>
    <w:rsid w:val="00B5672D"/>
    <w:rsid w:val="00B617E8"/>
    <w:rsid w:val="00B6379E"/>
    <w:rsid w:val="00B657E0"/>
    <w:rsid w:val="00B67AF6"/>
    <w:rsid w:val="00B71F0D"/>
    <w:rsid w:val="00B75505"/>
    <w:rsid w:val="00B771FF"/>
    <w:rsid w:val="00B80F7C"/>
    <w:rsid w:val="00B818FF"/>
    <w:rsid w:val="00B81FC8"/>
    <w:rsid w:val="00B83675"/>
    <w:rsid w:val="00B92536"/>
    <w:rsid w:val="00B92ACA"/>
    <w:rsid w:val="00B97A0E"/>
    <w:rsid w:val="00BA15F2"/>
    <w:rsid w:val="00BA426E"/>
    <w:rsid w:val="00BA6590"/>
    <w:rsid w:val="00BB001B"/>
    <w:rsid w:val="00BB5ABB"/>
    <w:rsid w:val="00BB6D07"/>
    <w:rsid w:val="00BC241C"/>
    <w:rsid w:val="00BC36BF"/>
    <w:rsid w:val="00BC4A79"/>
    <w:rsid w:val="00BC5E65"/>
    <w:rsid w:val="00BC7132"/>
    <w:rsid w:val="00BC7496"/>
    <w:rsid w:val="00BC7DFA"/>
    <w:rsid w:val="00BC7E84"/>
    <w:rsid w:val="00BD2924"/>
    <w:rsid w:val="00BD7206"/>
    <w:rsid w:val="00BE2A3D"/>
    <w:rsid w:val="00BE3F3D"/>
    <w:rsid w:val="00BE4D5C"/>
    <w:rsid w:val="00BE5F94"/>
    <w:rsid w:val="00BE7A42"/>
    <w:rsid w:val="00BE7E02"/>
    <w:rsid w:val="00BF2C7A"/>
    <w:rsid w:val="00BF4DC0"/>
    <w:rsid w:val="00BF5680"/>
    <w:rsid w:val="00C02A5E"/>
    <w:rsid w:val="00C049D1"/>
    <w:rsid w:val="00C04F6F"/>
    <w:rsid w:val="00C06377"/>
    <w:rsid w:val="00C111AA"/>
    <w:rsid w:val="00C11DA8"/>
    <w:rsid w:val="00C20B25"/>
    <w:rsid w:val="00C22AD4"/>
    <w:rsid w:val="00C239E7"/>
    <w:rsid w:val="00C2619C"/>
    <w:rsid w:val="00C304B6"/>
    <w:rsid w:val="00C305FA"/>
    <w:rsid w:val="00C350DF"/>
    <w:rsid w:val="00C35398"/>
    <w:rsid w:val="00C40D1B"/>
    <w:rsid w:val="00C40E9B"/>
    <w:rsid w:val="00C40FC9"/>
    <w:rsid w:val="00C42509"/>
    <w:rsid w:val="00C43851"/>
    <w:rsid w:val="00C43CC1"/>
    <w:rsid w:val="00C442B1"/>
    <w:rsid w:val="00C47D27"/>
    <w:rsid w:val="00C5096C"/>
    <w:rsid w:val="00C515D6"/>
    <w:rsid w:val="00C5433A"/>
    <w:rsid w:val="00C56DCA"/>
    <w:rsid w:val="00C571FF"/>
    <w:rsid w:val="00C60D1F"/>
    <w:rsid w:val="00C619F5"/>
    <w:rsid w:val="00C640E7"/>
    <w:rsid w:val="00C64A88"/>
    <w:rsid w:val="00C64D34"/>
    <w:rsid w:val="00C654FD"/>
    <w:rsid w:val="00C71103"/>
    <w:rsid w:val="00C8235E"/>
    <w:rsid w:val="00C96CF4"/>
    <w:rsid w:val="00CA0505"/>
    <w:rsid w:val="00CA2A8A"/>
    <w:rsid w:val="00CA330C"/>
    <w:rsid w:val="00CA4E71"/>
    <w:rsid w:val="00CB1C9F"/>
    <w:rsid w:val="00CB2738"/>
    <w:rsid w:val="00CB2A48"/>
    <w:rsid w:val="00CB333A"/>
    <w:rsid w:val="00CB4EE9"/>
    <w:rsid w:val="00CC138E"/>
    <w:rsid w:val="00CC1532"/>
    <w:rsid w:val="00CC30D2"/>
    <w:rsid w:val="00CC3BA3"/>
    <w:rsid w:val="00CC67DB"/>
    <w:rsid w:val="00CD11C3"/>
    <w:rsid w:val="00CE17D3"/>
    <w:rsid w:val="00CE1CB6"/>
    <w:rsid w:val="00CE2255"/>
    <w:rsid w:val="00CE4ADB"/>
    <w:rsid w:val="00CE5374"/>
    <w:rsid w:val="00CE614D"/>
    <w:rsid w:val="00CF32D6"/>
    <w:rsid w:val="00CF3B79"/>
    <w:rsid w:val="00CF467B"/>
    <w:rsid w:val="00CF5028"/>
    <w:rsid w:val="00CF529B"/>
    <w:rsid w:val="00CF570C"/>
    <w:rsid w:val="00D03FC2"/>
    <w:rsid w:val="00D0419C"/>
    <w:rsid w:val="00D05094"/>
    <w:rsid w:val="00D14C1F"/>
    <w:rsid w:val="00D16D61"/>
    <w:rsid w:val="00D179D5"/>
    <w:rsid w:val="00D17E47"/>
    <w:rsid w:val="00D228E0"/>
    <w:rsid w:val="00D2514D"/>
    <w:rsid w:val="00D25629"/>
    <w:rsid w:val="00D26FD4"/>
    <w:rsid w:val="00D27E3A"/>
    <w:rsid w:val="00D30504"/>
    <w:rsid w:val="00D325B0"/>
    <w:rsid w:val="00D36920"/>
    <w:rsid w:val="00D36B30"/>
    <w:rsid w:val="00D3754E"/>
    <w:rsid w:val="00D375DF"/>
    <w:rsid w:val="00D37FA4"/>
    <w:rsid w:val="00D42A1D"/>
    <w:rsid w:val="00D42B85"/>
    <w:rsid w:val="00D43951"/>
    <w:rsid w:val="00D43C83"/>
    <w:rsid w:val="00D44823"/>
    <w:rsid w:val="00D50A55"/>
    <w:rsid w:val="00D5373A"/>
    <w:rsid w:val="00D57818"/>
    <w:rsid w:val="00D60FD3"/>
    <w:rsid w:val="00D63B8D"/>
    <w:rsid w:val="00D63DEC"/>
    <w:rsid w:val="00D63F35"/>
    <w:rsid w:val="00D66C52"/>
    <w:rsid w:val="00D72F6F"/>
    <w:rsid w:val="00D738F2"/>
    <w:rsid w:val="00D7406F"/>
    <w:rsid w:val="00D741E4"/>
    <w:rsid w:val="00D7587C"/>
    <w:rsid w:val="00D80270"/>
    <w:rsid w:val="00D80875"/>
    <w:rsid w:val="00D82737"/>
    <w:rsid w:val="00D83522"/>
    <w:rsid w:val="00D83F05"/>
    <w:rsid w:val="00D8783D"/>
    <w:rsid w:val="00D91567"/>
    <w:rsid w:val="00D92E62"/>
    <w:rsid w:val="00D94715"/>
    <w:rsid w:val="00D9580E"/>
    <w:rsid w:val="00DA4DB4"/>
    <w:rsid w:val="00DA5919"/>
    <w:rsid w:val="00DA7796"/>
    <w:rsid w:val="00DB1B85"/>
    <w:rsid w:val="00DB33C8"/>
    <w:rsid w:val="00DB5117"/>
    <w:rsid w:val="00DB712D"/>
    <w:rsid w:val="00DC3CCD"/>
    <w:rsid w:val="00DC5E28"/>
    <w:rsid w:val="00DC747C"/>
    <w:rsid w:val="00DD2427"/>
    <w:rsid w:val="00DD34C8"/>
    <w:rsid w:val="00DD4988"/>
    <w:rsid w:val="00DD615C"/>
    <w:rsid w:val="00DE0331"/>
    <w:rsid w:val="00DE0E12"/>
    <w:rsid w:val="00DE300B"/>
    <w:rsid w:val="00DE37D3"/>
    <w:rsid w:val="00DE69C2"/>
    <w:rsid w:val="00DF1AA4"/>
    <w:rsid w:val="00DF4A2B"/>
    <w:rsid w:val="00DF580B"/>
    <w:rsid w:val="00DF6E00"/>
    <w:rsid w:val="00E0705E"/>
    <w:rsid w:val="00E1132B"/>
    <w:rsid w:val="00E11A54"/>
    <w:rsid w:val="00E148F6"/>
    <w:rsid w:val="00E14AD5"/>
    <w:rsid w:val="00E15502"/>
    <w:rsid w:val="00E173CE"/>
    <w:rsid w:val="00E17973"/>
    <w:rsid w:val="00E17C03"/>
    <w:rsid w:val="00E17D80"/>
    <w:rsid w:val="00E22B2D"/>
    <w:rsid w:val="00E24EB1"/>
    <w:rsid w:val="00E261D8"/>
    <w:rsid w:val="00E2624D"/>
    <w:rsid w:val="00E26F81"/>
    <w:rsid w:val="00E330A5"/>
    <w:rsid w:val="00E3659C"/>
    <w:rsid w:val="00E414DD"/>
    <w:rsid w:val="00E4272C"/>
    <w:rsid w:val="00E4729E"/>
    <w:rsid w:val="00E474EA"/>
    <w:rsid w:val="00E512EC"/>
    <w:rsid w:val="00E5177B"/>
    <w:rsid w:val="00E55840"/>
    <w:rsid w:val="00E57EA2"/>
    <w:rsid w:val="00E6090E"/>
    <w:rsid w:val="00E6691A"/>
    <w:rsid w:val="00E70DB8"/>
    <w:rsid w:val="00E74355"/>
    <w:rsid w:val="00E752B2"/>
    <w:rsid w:val="00E76653"/>
    <w:rsid w:val="00E800E0"/>
    <w:rsid w:val="00E802B5"/>
    <w:rsid w:val="00E808FC"/>
    <w:rsid w:val="00E81110"/>
    <w:rsid w:val="00E82895"/>
    <w:rsid w:val="00E836B7"/>
    <w:rsid w:val="00E84CE2"/>
    <w:rsid w:val="00E86987"/>
    <w:rsid w:val="00E90D5F"/>
    <w:rsid w:val="00E966AE"/>
    <w:rsid w:val="00E96F7E"/>
    <w:rsid w:val="00E97FB2"/>
    <w:rsid w:val="00EA0361"/>
    <w:rsid w:val="00EA05DB"/>
    <w:rsid w:val="00EA22C1"/>
    <w:rsid w:val="00EA262D"/>
    <w:rsid w:val="00EA4096"/>
    <w:rsid w:val="00EA52EC"/>
    <w:rsid w:val="00EB168E"/>
    <w:rsid w:val="00EB419E"/>
    <w:rsid w:val="00EB68FD"/>
    <w:rsid w:val="00EB7A30"/>
    <w:rsid w:val="00EC0441"/>
    <w:rsid w:val="00EC0553"/>
    <w:rsid w:val="00EC2F8D"/>
    <w:rsid w:val="00EC3A45"/>
    <w:rsid w:val="00EC5DC4"/>
    <w:rsid w:val="00EC6CEC"/>
    <w:rsid w:val="00ED1249"/>
    <w:rsid w:val="00ED153B"/>
    <w:rsid w:val="00ED1BDA"/>
    <w:rsid w:val="00ED2B12"/>
    <w:rsid w:val="00ED3DBA"/>
    <w:rsid w:val="00ED504F"/>
    <w:rsid w:val="00ED609C"/>
    <w:rsid w:val="00ED60D5"/>
    <w:rsid w:val="00EE2E22"/>
    <w:rsid w:val="00EE3406"/>
    <w:rsid w:val="00EE4498"/>
    <w:rsid w:val="00EE6448"/>
    <w:rsid w:val="00EF418D"/>
    <w:rsid w:val="00EF5965"/>
    <w:rsid w:val="00F00F40"/>
    <w:rsid w:val="00F04236"/>
    <w:rsid w:val="00F05210"/>
    <w:rsid w:val="00F069AD"/>
    <w:rsid w:val="00F1195C"/>
    <w:rsid w:val="00F1375B"/>
    <w:rsid w:val="00F17EA5"/>
    <w:rsid w:val="00F227E4"/>
    <w:rsid w:val="00F26A81"/>
    <w:rsid w:val="00F274BF"/>
    <w:rsid w:val="00F3307B"/>
    <w:rsid w:val="00F34791"/>
    <w:rsid w:val="00F34DC3"/>
    <w:rsid w:val="00F35EDC"/>
    <w:rsid w:val="00F36E93"/>
    <w:rsid w:val="00F42250"/>
    <w:rsid w:val="00F50006"/>
    <w:rsid w:val="00F51520"/>
    <w:rsid w:val="00F5381E"/>
    <w:rsid w:val="00F53F9A"/>
    <w:rsid w:val="00F63082"/>
    <w:rsid w:val="00F66B79"/>
    <w:rsid w:val="00F829D2"/>
    <w:rsid w:val="00F82E3B"/>
    <w:rsid w:val="00F91D10"/>
    <w:rsid w:val="00F92EF0"/>
    <w:rsid w:val="00F93F9C"/>
    <w:rsid w:val="00F9405E"/>
    <w:rsid w:val="00F94DF8"/>
    <w:rsid w:val="00F9500A"/>
    <w:rsid w:val="00FA02E3"/>
    <w:rsid w:val="00FA2B61"/>
    <w:rsid w:val="00FA2B6B"/>
    <w:rsid w:val="00FA36C7"/>
    <w:rsid w:val="00FA38AF"/>
    <w:rsid w:val="00FA3ACC"/>
    <w:rsid w:val="00FA7E1B"/>
    <w:rsid w:val="00FB222B"/>
    <w:rsid w:val="00FB4BDF"/>
    <w:rsid w:val="00FB5270"/>
    <w:rsid w:val="00FB6E42"/>
    <w:rsid w:val="00FC20D9"/>
    <w:rsid w:val="00FC2D2D"/>
    <w:rsid w:val="00FC44F0"/>
    <w:rsid w:val="00FC546A"/>
    <w:rsid w:val="00FC78AE"/>
    <w:rsid w:val="00FD12FE"/>
    <w:rsid w:val="00FD14CC"/>
    <w:rsid w:val="00FD1C31"/>
    <w:rsid w:val="00FD3DE5"/>
    <w:rsid w:val="00FE20A4"/>
    <w:rsid w:val="00FE2A44"/>
    <w:rsid w:val="00FE4A7B"/>
    <w:rsid w:val="00FE771C"/>
    <w:rsid w:val="00FF0815"/>
    <w:rsid w:val="00FF4149"/>
    <w:rsid w:val="00FF707B"/>
    <w:rsid w:val="00FF7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14DE82FE-3699-473A-8D2A-BA59943FE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256FF7"/>
    <w:pPr>
      <w:spacing w:after="200" w:line="240" w:lineRule="auto"/>
      <w:ind w:firstLine="567"/>
      <w:jc w:val="both"/>
    </w:pPr>
  </w:style>
  <w:style w:type="paragraph" w:styleId="1">
    <w:name w:val="heading 1"/>
    <w:basedOn w:val="a0"/>
    <w:next w:val="a0"/>
    <w:link w:val="10"/>
    <w:autoRedefine/>
    <w:uiPriority w:val="9"/>
    <w:qFormat/>
    <w:rsid w:val="00ED1BDA"/>
    <w:pPr>
      <w:keepNext/>
      <w:keepLines/>
      <w:ind w:firstLine="0"/>
      <w:jc w:val="left"/>
      <w:outlineLvl w:val="0"/>
    </w:pPr>
    <w:rPr>
      <w:rFonts w:eastAsiaTheme="majorEastAsia" w:cstheme="majorBidi"/>
      <w:b/>
      <w:color w:val="1F4E79" w:themeColor="accent1" w:themeShade="80"/>
      <w:sz w:val="28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99540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Paragraph"/>
    <w:basedOn w:val="a0"/>
    <w:uiPriority w:val="34"/>
    <w:qFormat/>
    <w:rsid w:val="008216D1"/>
    <w:pPr>
      <w:numPr>
        <w:numId w:val="1"/>
      </w:numPr>
    </w:pPr>
  </w:style>
  <w:style w:type="table" w:styleId="a4">
    <w:name w:val="Table Grid"/>
    <w:basedOn w:val="a2"/>
    <w:uiPriority w:val="39"/>
    <w:rsid w:val="001315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0"/>
    <w:link w:val="a6"/>
    <w:uiPriority w:val="99"/>
    <w:semiHidden/>
    <w:unhideWhenUsed/>
    <w:rsid w:val="006523CE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1"/>
    <w:link w:val="a5"/>
    <w:uiPriority w:val="99"/>
    <w:semiHidden/>
    <w:rsid w:val="006523CE"/>
    <w:rPr>
      <w:rFonts w:ascii="Segoe UI" w:hAnsi="Segoe UI" w:cs="Segoe UI"/>
      <w:sz w:val="18"/>
      <w:szCs w:val="18"/>
    </w:rPr>
  </w:style>
  <w:style w:type="paragraph" w:styleId="a7">
    <w:name w:val="No Spacing"/>
    <w:uiPriority w:val="1"/>
    <w:qFormat/>
    <w:rsid w:val="00F93F9C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ED1BDA"/>
    <w:rPr>
      <w:rFonts w:eastAsiaTheme="majorEastAsia" w:cstheme="majorBidi"/>
      <w:b/>
      <w:color w:val="1F4E79" w:themeColor="accent1" w:themeShade="80"/>
      <w:sz w:val="28"/>
      <w:szCs w:val="32"/>
    </w:rPr>
  </w:style>
  <w:style w:type="character" w:customStyle="1" w:styleId="fontstyle01">
    <w:name w:val="fontstyle01"/>
    <w:basedOn w:val="a1"/>
    <w:rsid w:val="00C11DA8"/>
    <w:rPr>
      <w:rFonts w:ascii="GOSTTypeA" w:hAnsi="GOSTTypeA" w:hint="default"/>
      <w:b w:val="0"/>
      <w:bCs w:val="0"/>
      <w:i w:val="0"/>
      <w:iCs w:val="0"/>
      <w:color w:val="000000"/>
      <w:sz w:val="30"/>
      <w:szCs w:val="30"/>
    </w:rPr>
  </w:style>
  <w:style w:type="paragraph" w:styleId="a8">
    <w:name w:val="caption"/>
    <w:basedOn w:val="a0"/>
    <w:next w:val="a0"/>
    <w:uiPriority w:val="35"/>
    <w:unhideWhenUsed/>
    <w:qFormat/>
    <w:rsid w:val="00F069AD"/>
    <w:rPr>
      <w:i/>
      <w:iCs/>
      <w:color w:val="44546A" w:themeColor="text2"/>
      <w:sz w:val="18"/>
      <w:szCs w:val="18"/>
    </w:rPr>
  </w:style>
  <w:style w:type="paragraph" w:styleId="a9">
    <w:name w:val="Subtitle"/>
    <w:basedOn w:val="a0"/>
    <w:next w:val="a0"/>
    <w:link w:val="aa"/>
    <w:uiPriority w:val="11"/>
    <w:qFormat/>
    <w:rsid w:val="00A967D4"/>
    <w:pPr>
      <w:numPr>
        <w:ilvl w:val="1"/>
      </w:numPr>
      <w:ind w:firstLine="567"/>
    </w:pPr>
    <w:rPr>
      <w:rFonts w:eastAsiaTheme="minorEastAsia"/>
      <w:b/>
      <w:color w:val="1F4E79" w:themeColor="accent1" w:themeShade="80"/>
    </w:rPr>
  </w:style>
  <w:style w:type="character" w:customStyle="1" w:styleId="aa">
    <w:name w:val="Подзаголовок Знак"/>
    <w:basedOn w:val="a1"/>
    <w:link w:val="a9"/>
    <w:uiPriority w:val="11"/>
    <w:rsid w:val="00A967D4"/>
    <w:rPr>
      <w:rFonts w:eastAsiaTheme="minorEastAsia"/>
      <w:b/>
      <w:color w:val="1F4E79" w:themeColor="accent1" w:themeShade="80"/>
    </w:rPr>
  </w:style>
  <w:style w:type="character" w:styleId="ab">
    <w:name w:val="annotation reference"/>
    <w:basedOn w:val="a1"/>
    <w:uiPriority w:val="99"/>
    <w:semiHidden/>
    <w:unhideWhenUsed/>
    <w:rsid w:val="008216D1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8216D1"/>
    <w:rPr>
      <w:sz w:val="20"/>
      <w:szCs w:val="20"/>
    </w:rPr>
  </w:style>
  <w:style w:type="character" w:customStyle="1" w:styleId="ad">
    <w:name w:val="Текст примечания Знак"/>
    <w:basedOn w:val="a1"/>
    <w:link w:val="ac"/>
    <w:uiPriority w:val="99"/>
    <w:semiHidden/>
    <w:rsid w:val="008216D1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8216D1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8216D1"/>
    <w:rPr>
      <w:b/>
      <w:bCs/>
      <w:sz w:val="20"/>
      <w:szCs w:val="20"/>
    </w:rPr>
  </w:style>
  <w:style w:type="paragraph" w:styleId="af0">
    <w:name w:val="Title"/>
    <w:basedOn w:val="a0"/>
    <w:next w:val="a0"/>
    <w:link w:val="af1"/>
    <w:uiPriority w:val="10"/>
    <w:qFormat/>
    <w:rsid w:val="00EC3A45"/>
    <w:pPr>
      <w:spacing w:after="0"/>
      <w:ind w:firstLine="0"/>
      <w:contextualSpacing/>
      <w:jc w:val="center"/>
    </w:pPr>
    <w:rPr>
      <w:rFonts w:asciiTheme="majorHAnsi" w:eastAsiaTheme="majorEastAsia" w:hAnsiTheme="majorHAnsi" w:cstheme="majorBidi"/>
      <w:b/>
      <w:color w:val="1F4E79" w:themeColor="accent1" w:themeShade="80"/>
      <w:kern w:val="28"/>
      <w:sz w:val="36"/>
      <w:szCs w:val="56"/>
    </w:rPr>
  </w:style>
  <w:style w:type="character" w:customStyle="1" w:styleId="af1">
    <w:name w:val="Название Знак"/>
    <w:basedOn w:val="a1"/>
    <w:link w:val="af0"/>
    <w:uiPriority w:val="10"/>
    <w:rsid w:val="00EC3A45"/>
    <w:rPr>
      <w:rFonts w:asciiTheme="majorHAnsi" w:eastAsiaTheme="majorEastAsia" w:hAnsiTheme="majorHAnsi" w:cstheme="majorBidi"/>
      <w:b/>
      <w:color w:val="1F4E79" w:themeColor="accent1" w:themeShade="80"/>
      <w:kern w:val="28"/>
      <w:sz w:val="36"/>
      <w:szCs w:val="56"/>
    </w:rPr>
  </w:style>
  <w:style w:type="paragraph" w:styleId="af2">
    <w:name w:val="header"/>
    <w:basedOn w:val="a0"/>
    <w:link w:val="af3"/>
    <w:uiPriority w:val="99"/>
    <w:unhideWhenUsed/>
    <w:rsid w:val="00EC3A45"/>
    <w:pPr>
      <w:tabs>
        <w:tab w:val="center" w:pos="4677"/>
        <w:tab w:val="right" w:pos="9355"/>
      </w:tabs>
      <w:spacing w:after="0"/>
    </w:pPr>
  </w:style>
  <w:style w:type="character" w:customStyle="1" w:styleId="af3">
    <w:name w:val="Верхний колонтитул Знак"/>
    <w:basedOn w:val="a1"/>
    <w:link w:val="af2"/>
    <w:uiPriority w:val="99"/>
    <w:rsid w:val="00EC3A45"/>
  </w:style>
  <w:style w:type="paragraph" w:styleId="af4">
    <w:name w:val="footer"/>
    <w:basedOn w:val="a0"/>
    <w:link w:val="af5"/>
    <w:uiPriority w:val="99"/>
    <w:unhideWhenUsed/>
    <w:rsid w:val="00EC3A45"/>
    <w:pPr>
      <w:tabs>
        <w:tab w:val="center" w:pos="4677"/>
        <w:tab w:val="right" w:pos="9355"/>
      </w:tabs>
      <w:spacing w:after="0"/>
    </w:pPr>
  </w:style>
  <w:style w:type="character" w:customStyle="1" w:styleId="af5">
    <w:name w:val="Нижний колонтитул Знак"/>
    <w:basedOn w:val="a1"/>
    <w:link w:val="af4"/>
    <w:uiPriority w:val="99"/>
    <w:rsid w:val="00EC3A45"/>
  </w:style>
  <w:style w:type="paragraph" w:styleId="af6">
    <w:name w:val="TOC Heading"/>
    <w:basedOn w:val="1"/>
    <w:next w:val="a0"/>
    <w:uiPriority w:val="39"/>
    <w:unhideWhenUsed/>
    <w:qFormat/>
    <w:rsid w:val="000F1BC1"/>
    <w:pPr>
      <w:spacing w:before="240" w:after="0" w:line="259" w:lineRule="auto"/>
      <w:outlineLvl w:val="9"/>
    </w:pPr>
    <w:rPr>
      <w:rFonts w:asciiTheme="majorHAnsi" w:hAnsiTheme="majorHAnsi"/>
      <w:b w:val="0"/>
      <w:sz w:val="32"/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ED1BDA"/>
    <w:pPr>
      <w:tabs>
        <w:tab w:val="left" w:pos="284"/>
        <w:tab w:val="right" w:leader="dot" w:pos="9910"/>
      </w:tabs>
      <w:spacing w:after="80"/>
      <w:ind w:firstLine="0"/>
    </w:pPr>
  </w:style>
  <w:style w:type="character" w:styleId="af7">
    <w:name w:val="Hyperlink"/>
    <w:basedOn w:val="a1"/>
    <w:uiPriority w:val="99"/>
    <w:unhideWhenUsed/>
    <w:rsid w:val="000F1BC1"/>
    <w:rPr>
      <w:color w:val="0563C1" w:themeColor="hyperlink"/>
      <w:u w:val="single"/>
    </w:rPr>
  </w:style>
  <w:style w:type="table" w:customStyle="1" w:styleId="12">
    <w:name w:val="Сетка таблицы светлая1"/>
    <w:basedOn w:val="a2"/>
    <w:uiPriority w:val="40"/>
    <w:rsid w:val="005C061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f8">
    <w:name w:val="footnote text"/>
    <w:basedOn w:val="a0"/>
    <w:link w:val="af9"/>
    <w:uiPriority w:val="99"/>
    <w:semiHidden/>
    <w:unhideWhenUsed/>
    <w:rsid w:val="000939BD"/>
    <w:pPr>
      <w:spacing w:after="0"/>
    </w:pPr>
    <w:rPr>
      <w:sz w:val="20"/>
      <w:szCs w:val="20"/>
    </w:rPr>
  </w:style>
  <w:style w:type="character" w:customStyle="1" w:styleId="af9">
    <w:name w:val="Текст сноски Знак"/>
    <w:basedOn w:val="a1"/>
    <w:link w:val="af8"/>
    <w:uiPriority w:val="99"/>
    <w:semiHidden/>
    <w:rsid w:val="000939BD"/>
    <w:rPr>
      <w:sz w:val="20"/>
      <w:szCs w:val="20"/>
    </w:rPr>
  </w:style>
  <w:style w:type="character" w:styleId="afa">
    <w:name w:val="footnote reference"/>
    <w:basedOn w:val="a1"/>
    <w:uiPriority w:val="99"/>
    <w:semiHidden/>
    <w:unhideWhenUsed/>
    <w:rsid w:val="000939BD"/>
    <w:rPr>
      <w:vertAlign w:val="superscript"/>
    </w:rPr>
  </w:style>
  <w:style w:type="paragraph" w:styleId="afb">
    <w:name w:val="endnote text"/>
    <w:basedOn w:val="a0"/>
    <w:link w:val="afc"/>
    <w:uiPriority w:val="99"/>
    <w:semiHidden/>
    <w:unhideWhenUsed/>
    <w:rsid w:val="000939BD"/>
    <w:pPr>
      <w:spacing w:after="0"/>
    </w:pPr>
    <w:rPr>
      <w:sz w:val="20"/>
      <w:szCs w:val="20"/>
    </w:rPr>
  </w:style>
  <w:style w:type="character" w:customStyle="1" w:styleId="afc">
    <w:name w:val="Текст концевой сноски Знак"/>
    <w:basedOn w:val="a1"/>
    <w:link w:val="afb"/>
    <w:uiPriority w:val="99"/>
    <w:semiHidden/>
    <w:rsid w:val="000939BD"/>
    <w:rPr>
      <w:sz w:val="20"/>
      <w:szCs w:val="20"/>
    </w:rPr>
  </w:style>
  <w:style w:type="character" w:styleId="afd">
    <w:name w:val="endnote reference"/>
    <w:basedOn w:val="a1"/>
    <w:uiPriority w:val="99"/>
    <w:semiHidden/>
    <w:unhideWhenUsed/>
    <w:rsid w:val="000939BD"/>
    <w:rPr>
      <w:vertAlign w:val="superscript"/>
    </w:rPr>
  </w:style>
  <w:style w:type="paragraph" w:styleId="21">
    <w:name w:val="toc 2"/>
    <w:basedOn w:val="a0"/>
    <w:next w:val="a0"/>
    <w:autoRedefine/>
    <w:uiPriority w:val="39"/>
    <w:unhideWhenUsed/>
    <w:rsid w:val="009B173B"/>
    <w:pPr>
      <w:tabs>
        <w:tab w:val="left" w:pos="567"/>
        <w:tab w:val="left" w:pos="851"/>
        <w:tab w:val="right" w:leader="dot" w:pos="9910"/>
      </w:tabs>
      <w:spacing w:after="0" w:line="259" w:lineRule="auto"/>
      <w:ind w:left="221" w:firstLine="0"/>
      <w:jc w:val="left"/>
    </w:pPr>
    <w:rPr>
      <w:rFonts w:eastAsiaTheme="minorEastAsia" w:cs="Times New Roman"/>
      <w:lang w:eastAsia="ru-RU"/>
    </w:rPr>
  </w:style>
  <w:style w:type="paragraph" w:styleId="3">
    <w:name w:val="toc 3"/>
    <w:basedOn w:val="a0"/>
    <w:next w:val="a0"/>
    <w:autoRedefine/>
    <w:uiPriority w:val="39"/>
    <w:unhideWhenUsed/>
    <w:rsid w:val="00782CDD"/>
    <w:pPr>
      <w:spacing w:after="100" w:line="259" w:lineRule="auto"/>
      <w:ind w:left="440" w:firstLine="0"/>
      <w:jc w:val="left"/>
    </w:pPr>
    <w:rPr>
      <w:rFonts w:eastAsiaTheme="minorEastAsia" w:cs="Times New Roman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995401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table" w:customStyle="1" w:styleId="210">
    <w:name w:val="Таблица простая 21"/>
    <w:basedOn w:val="a2"/>
    <w:uiPriority w:val="42"/>
    <w:rsid w:val="00D0509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110">
    <w:name w:val="Таблица простая 11"/>
    <w:basedOn w:val="a2"/>
    <w:uiPriority w:val="41"/>
    <w:rsid w:val="00D0509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-61">
    <w:name w:val="Таблица-сетка 6 цветная1"/>
    <w:basedOn w:val="a2"/>
    <w:uiPriority w:val="51"/>
    <w:rsid w:val="005C21A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6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0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image" Target="media/image11.gif"/><Relationship Id="rId26" Type="http://schemas.openxmlformats.org/officeDocument/2006/relationships/image" Target="media/image19.GIF"/><Relationship Id="rId39" Type="http://schemas.openxmlformats.org/officeDocument/2006/relationships/image" Target="media/image32.gif"/><Relationship Id="rId21" Type="http://schemas.openxmlformats.org/officeDocument/2006/relationships/image" Target="media/image14.gif"/><Relationship Id="rId34" Type="http://schemas.openxmlformats.org/officeDocument/2006/relationships/image" Target="media/image27.GIF"/><Relationship Id="rId42" Type="http://schemas.openxmlformats.org/officeDocument/2006/relationships/image" Target="media/image35.gif"/><Relationship Id="rId47" Type="http://schemas.openxmlformats.org/officeDocument/2006/relationships/image" Target="media/image40.GIF"/><Relationship Id="rId50" Type="http://schemas.openxmlformats.org/officeDocument/2006/relationships/image" Target="media/image43.GIF"/><Relationship Id="rId55" Type="http://schemas.openxmlformats.org/officeDocument/2006/relationships/image" Target="media/image48.gif"/><Relationship Id="rId63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gif"/><Relationship Id="rId29" Type="http://schemas.openxmlformats.org/officeDocument/2006/relationships/image" Target="media/image22.gif"/><Relationship Id="rId41" Type="http://schemas.openxmlformats.org/officeDocument/2006/relationships/image" Target="media/image34.gif"/><Relationship Id="rId54" Type="http://schemas.openxmlformats.org/officeDocument/2006/relationships/image" Target="media/image47.gif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7.GIF"/><Relationship Id="rId32" Type="http://schemas.openxmlformats.org/officeDocument/2006/relationships/image" Target="media/image25.gif"/><Relationship Id="rId37" Type="http://schemas.openxmlformats.org/officeDocument/2006/relationships/image" Target="media/image30.GIF"/><Relationship Id="rId40" Type="http://schemas.openxmlformats.org/officeDocument/2006/relationships/image" Target="media/image33.gif"/><Relationship Id="rId45" Type="http://schemas.openxmlformats.org/officeDocument/2006/relationships/image" Target="media/image38.gif"/><Relationship Id="rId53" Type="http://schemas.openxmlformats.org/officeDocument/2006/relationships/image" Target="media/image46.gif"/><Relationship Id="rId58" Type="http://schemas.openxmlformats.org/officeDocument/2006/relationships/image" Target="media/image49.pn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6.GIF"/><Relationship Id="rId28" Type="http://schemas.openxmlformats.org/officeDocument/2006/relationships/image" Target="media/image21.GIF"/><Relationship Id="rId36" Type="http://schemas.openxmlformats.org/officeDocument/2006/relationships/image" Target="media/image29.GIF"/><Relationship Id="rId49" Type="http://schemas.openxmlformats.org/officeDocument/2006/relationships/image" Target="media/image42.GIF"/><Relationship Id="rId57" Type="http://schemas.openxmlformats.org/officeDocument/2006/relationships/hyperlink" Target="http://www.oni-system.com" TargetMode="External"/><Relationship Id="rId61" Type="http://schemas.openxmlformats.org/officeDocument/2006/relationships/header" Target="header2.xml"/><Relationship Id="rId10" Type="http://schemas.openxmlformats.org/officeDocument/2006/relationships/image" Target="media/image3.gif"/><Relationship Id="rId19" Type="http://schemas.openxmlformats.org/officeDocument/2006/relationships/image" Target="media/image12.gif"/><Relationship Id="rId31" Type="http://schemas.openxmlformats.org/officeDocument/2006/relationships/image" Target="media/image24.gif"/><Relationship Id="rId44" Type="http://schemas.openxmlformats.org/officeDocument/2006/relationships/image" Target="media/image37.gif"/><Relationship Id="rId52" Type="http://schemas.openxmlformats.org/officeDocument/2006/relationships/image" Target="media/image45.GIF"/><Relationship Id="rId60" Type="http://schemas.openxmlformats.org/officeDocument/2006/relationships/header" Target="header1.xm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GIF"/><Relationship Id="rId22" Type="http://schemas.openxmlformats.org/officeDocument/2006/relationships/image" Target="media/image15.GIF"/><Relationship Id="rId27" Type="http://schemas.openxmlformats.org/officeDocument/2006/relationships/image" Target="media/image20.GIF"/><Relationship Id="rId30" Type="http://schemas.openxmlformats.org/officeDocument/2006/relationships/image" Target="media/image23.gif"/><Relationship Id="rId35" Type="http://schemas.openxmlformats.org/officeDocument/2006/relationships/image" Target="media/image28.gif"/><Relationship Id="rId43" Type="http://schemas.openxmlformats.org/officeDocument/2006/relationships/image" Target="media/image36.gif"/><Relationship Id="rId48" Type="http://schemas.openxmlformats.org/officeDocument/2006/relationships/image" Target="media/image41.GIF"/><Relationship Id="rId56" Type="http://schemas.openxmlformats.org/officeDocument/2006/relationships/hyperlink" Target="mailto:support@oni-system.com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1.GIF"/><Relationship Id="rId51" Type="http://schemas.openxmlformats.org/officeDocument/2006/relationships/image" Target="media/image44.GIF"/><Relationship Id="rId3" Type="http://schemas.openxmlformats.org/officeDocument/2006/relationships/styles" Target="styles.xml"/><Relationship Id="rId12" Type="http://schemas.openxmlformats.org/officeDocument/2006/relationships/image" Target="media/image5.gif"/><Relationship Id="rId17" Type="http://schemas.openxmlformats.org/officeDocument/2006/relationships/image" Target="media/image10.gif"/><Relationship Id="rId25" Type="http://schemas.openxmlformats.org/officeDocument/2006/relationships/image" Target="media/image18.GIF"/><Relationship Id="rId33" Type="http://schemas.openxmlformats.org/officeDocument/2006/relationships/image" Target="media/image26.GIF"/><Relationship Id="rId38" Type="http://schemas.openxmlformats.org/officeDocument/2006/relationships/image" Target="media/image31.gif"/><Relationship Id="rId46" Type="http://schemas.openxmlformats.org/officeDocument/2006/relationships/image" Target="media/image39.GIF"/><Relationship Id="rId59" Type="http://schemas.openxmlformats.org/officeDocument/2006/relationships/image" Target="media/image5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FDCA11C-A5C6-4EEF-B0DB-FD979251E3DA}">
  <we:reference id="wa104099688" version="1.3.0.0" store="ru-RU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73E130-5AD2-4E8E-B782-1E583CC4C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3430</TotalTime>
  <Pages>40</Pages>
  <Words>7177</Words>
  <Characters>45147</Characters>
  <Application>Microsoft Office Word</Application>
  <DocSecurity>0</DocSecurity>
  <Lines>1672</Lines>
  <Paragraphs>1245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Никулин Дмитрий Васильевич</dc:creator>
  <cp:keywords/>
  <dc:description/>
  <cp:lastModifiedBy>Журов Павел Сергеевич</cp:lastModifiedBy>
  <cp:revision>57</cp:revision>
  <cp:lastPrinted>2021-03-21T15:46:00Z</cp:lastPrinted>
  <dcterms:created xsi:type="dcterms:W3CDTF">2021-03-10T14:58:00Z</dcterms:created>
  <dcterms:modified xsi:type="dcterms:W3CDTF">2021-03-21T23:22:00Z</dcterms:modified>
</cp:coreProperties>
</file>